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4A98" w14:textId="64FA5BC2" w:rsidR="00B8789D" w:rsidRPr="005D3182" w:rsidRDefault="00B660C7">
      <w:pPr>
        <w:spacing w:before="93"/>
        <w:ind w:right="258"/>
        <w:jc w:val="center"/>
        <w:rPr>
          <w:rFonts w:ascii="Calibri" w:hAnsi="Calibri" w:cs="Calibri"/>
          <w:b/>
        </w:rPr>
      </w:pPr>
      <w:r w:rsidRPr="005D3182">
        <w:rPr>
          <w:rFonts w:ascii="Calibri" w:hAnsi="Calibri" w:cs="Calibri"/>
          <w:b/>
          <w:u w:val="thick"/>
        </w:rPr>
        <w:t xml:space="preserve">P R O G R </w:t>
      </w:r>
      <w:r w:rsidRPr="005D3182">
        <w:rPr>
          <w:rFonts w:ascii="Calibri" w:hAnsi="Calibri" w:cs="Calibri"/>
          <w:b/>
          <w:spacing w:val="11"/>
          <w:u w:val="thick"/>
        </w:rPr>
        <w:t xml:space="preserve">AM </w:t>
      </w:r>
      <w:proofErr w:type="gramStart"/>
      <w:r w:rsidRPr="005D3182">
        <w:rPr>
          <w:rFonts w:ascii="Calibri" w:hAnsi="Calibri" w:cs="Calibri"/>
          <w:b/>
          <w:u w:val="thick"/>
        </w:rPr>
        <w:t xml:space="preserve">MA </w:t>
      </w:r>
      <w:r w:rsidR="00B7363D">
        <w:rPr>
          <w:rFonts w:ascii="Calibri" w:hAnsi="Calibri" w:cs="Calibri"/>
          <w:b/>
          <w:u w:val="thick"/>
        </w:rPr>
        <w:t xml:space="preserve"> </w:t>
      </w:r>
      <w:r w:rsidRPr="005D3182">
        <w:rPr>
          <w:rFonts w:ascii="Calibri" w:hAnsi="Calibri" w:cs="Calibri"/>
          <w:b/>
          <w:u w:val="thick"/>
        </w:rPr>
        <w:t>D</w:t>
      </w:r>
      <w:proofErr w:type="gramEnd"/>
      <w:r w:rsidRPr="005D3182">
        <w:rPr>
          <w:rFonts w:ascii="Calibri" w:hAnsi="Calibri" w:cs="Calibri"/>
          <w:b/>
          <w:u w:val="thick"/>
        </w:rPr>
        <w:t xml:space="preserve"> I</w:t>
      </w:r>
      <w:r w:rsidR="00B7363D">
        <w:rPr>
          <w:rFonts w:ascii="Calibri" w:hAnsi="Calibri" w:cs="Calibri"/>
          <w:b/>
          <w:u w:val="thick"/>
        </w:rPr>
        <w:t xml:space="preserve"> </w:t>
      </w:r>
      <w:r w:rsidRPr="005D3182">
        <w:rPr>
          <w:rFonts w:ascii="Calibri" w:hAnsi="Calibri" w:cs="Calibri"/>
          <w:b/>
          <w:u w:val="thick"/>
        </w:rPr>
        <w:t xml:space="preserve"> S V I L U P </w:t>
      </w:r>
      <w:proofErr w:type="spellStart"/>
      <w:r w:rsidRPr="005D3182">
        <w:rPr>
          <w:rFonts w:ascii="Calibri" w:hAnsi="Calibri" w:cs="Calibri"/>
          <w:b/>
          <w:u w:val="thick"/>
        </w:rPr>
        <w:t>P</w:t>
      </w:r>
      <w:proofErr w:type="spellEnd"/>
      <w:r w:rsidRPr="005D3182">
        <w:rPr>
          <w:rFonts w:ascii="Calibri" w:hAnsi="Calibri" w:cs="Calibri"/>
          <w:b/>
          <w:u w:val="thick"/>
        </w:rPr>
        <w:t xml:space="preserve"> O </w:t>
      </w:r>
      <w:r w:rsidR="00B7363D">
        <w:rPr>
          <w:rFonts w:ascii="Calibri" w:hAnsi="Calibri" w:cs="Calibri"/>
          <w:b/>
          <w:u w:val="thick"/>
        </w:rPr>
        <w:t xml:space="preserve"> </w:t>
      </w:r>
      <w:r w:rsidRPr="005D3182">
        <w:rPr>
          <w:rFonts w:ascii="Calibri" w:hAnsi="Calibri" w:cs="Calibri"/>
          <w:b/>
          <w:u w:val="thick"/>
        </w:rPr>
        <w:t xml:space="preserve">R U R </w:t>
      </w:r>
      <w:r w:rsidRPr="005D3182">
        <w:rPr>
          <w:rFonts w:ascii="Calibri" w:hAnsi="Calibri" w:cs="Calibri"/>
          <w:b/>
          <w:spacing w:val="11"/>
          <w:u w:val="thick"/>
        </w:rPr>
        <w:t xml:space="preserve">AL </w:t>
      </w:r>
      <w:r w:rsidRPr="005D3182">
        <w:rPr>
          <w:rFonts w:ascii="Calibri" w:hAnsi="Calibri" w:cs="Calibri"/>
          <w:b/>
          <w:u w:val="thick"/>
        </w:rPr>
        <w:t>E</w:t>
      </w:r>
    </w:p>
    <w:p w14:paraId="087E8E13" w14:textId="38637E56" w:rsidR="002E6EDD" w:rsidRPr="005D3182" w:rsidRDefault="00B660C7" w:rsidP="000360EA">
      <w:pPr>
        <w:spacing w:before="127"/>
        <w:ind w:right="258"/>
        <w:jc w:val="center"/>
        <w:rPr>
          <w:rFonts w:ascii="Calibri" w:hAnsi="Calibri" w:cs="Calibri"/>
          <w:b/>
          <w:spacing w:val="-33"/>
          <w:u w:val="thick"/>
        </w:rPr>
      </w:pPr>
      <w:r w:rsidRPr="005D3182">
        <w:rPr>
          <w:rFonts w:ascii="Calibri" w:hAnsi="Calibri" w:cs="Calibri"/>
          <w:b/>
          <w:u w:val="thick"/>
        </w:rPr>
        <w:t xml:space="preserve"> R E G I O N E</w:t>
      </w:r>
      <w:r w:rsidR="00B7363D">
        <w:rPr>
          <w:rFonts w:ascii="Calibri" w:hAnsi="Calibri" w:cs="Calibri"/>
          <w:b/>
          <w:u w:val="thick"/>
        </w:rPr>
        <w:t xml:space="preserve"> </w:t>
      </w:r>
      <w:r w:rsidRPr="005D3182">
        <w:rPr>
          <w:rFonts w:ascii="Calibri" w:hAnsi="Calibri" w:cs="Calibri"/>
          <w:b/>
          <w:u w:val="thick"/>
        </w:rPr>
        <w:t xml:space="preserve">C </w:t>
      </w:r>
      <w:r w:rsidRPr="005D3182">
        <w:rPr>
          <w:rFonts w:ascii="Calibri" w:hAnsi="Calibri" w:cs="Calibri"/>
          <w:b/>
          <w:spacing w:val="11"/>
          <w:u w:val="thick"/>
        </w:rPr>
        <w:t xml:space="preserve">AL AB </w:t>
      </w:r>
      <w:r w:rsidRPr="005D3182">
        <w:rPr>
          <w:rFonts w:ascii="Calibri" w:hAnsi="Calibri" w:cs="Calibri"/>
          <w:b/>
          <w:u w:val="thick"/>
        </w:rPr>
        <w:t xml:space="preserve">R I </w:t>
      </w:r>
      <w:proofErr w:type="gramStart"/>
      <w:r w:rsidRPr="005D3182">
        <w:rPr>
          <w:rFonts w:ascii="Calibri" w:hAnsi="Calibri" w:cs="Calibri"/>
          <w:b/>
          <w:u w:val="thick"/>
        </w:rPr>
        <w:t xml:space="preserve">A </w:t>
      </w:r>
      <w:r w:rsidR="00B7363D">
        <w:rPr>
          <w:rFonts w:ascii="Calibri" w:hAnsi="Calibri" w:cs="Calibri"/>
          <w:b/>
          <w:u w:val="thick"/>
        </w:rPr>
        <w:t xml:space="preserve"> </w:t>
      </w:r>
      <w:r w:rsidRPr="005D3182">
        <w:rPr>
          <w:rFonts w:ascii="Calibri" w:hAnsi="Calibri" w:cs="Calibri"/>
          <w:b/>
          <w:u w:val="thick"/>
        </w:rPr>
        <w:t>2</w:t>
      </w:r>
      <w:proofErr w:type="gramEnd"/>
      <w:r w:rsidRPr="005D3182">
        <w:rPr>
          <w:rFonts w:ascii="Calibri" w:hAnsi="Calibri" w:cs="Calibri"/>
          <w:b/>
          <w:u w:val="thick"/>
        </w:rPr>
        <w:t xml:space="preserve"> 0 1 4 –2 0 2 0</w:t>
      </w:r>
    </w:p>
    <w:p w14:paraId="7A1D351B" w14:textId="77777777" w:rsidR="009F59C2" w:rsidRPr="005D3182" w:rsidRDefault="009F59C2" w:rsidP="000360EA">
      <w:pPr>
        <w:spacing w:before="127"/>
        <w:ind w:right="258"/>
        <w:jc w:val="center"/>
        <w:rPr>
          <w:rFonts w:ascii="Calibri" w:hAnsi="Calibri" w:cs="Calibri"/>
          <w:b/>
          <w:spacing w:val="-33"/>
          <w:u w:val="thick"/>
        </w:rPr>
      </w:pPr>
    </w:p>
    <w:p w14:paraId="4D8B5494" w14:textId="77777777" w:rsidR="009F59C2" w:rsidRPr="005D3182" w:rsidRDefault="009F59C2" w:rsidP="000360EA">
      <w:pPr>
        <w:spacing w:before="127"/>
        <w:ind w:right="258"/>
        <w:jc w:val="center"/>
        <w:rPr>
          <w:rFonts w:ascii="Calibri" w:hAnsi="Calibri" w:cs="Calibri"/>
          <w:b/>
          <w:spacing w:val="-33"/>
          <w:u w:val="thick"/>
        </w:rPr>
      </w:pPr>
    </w:p>
    <w:p w14:paraId="753890B2" w14:textId="77777777" w:rsidR="002E6EDD" w:rsidRPr="005D3182" w:rsidRDefault="002E6EDD" w:rsidP="00153192">
      <w:pPr>
        <w:spacing w:before="93"/>
        <w:ind w:right="258"/>
        <w:jc w:val="center"/>
        <w:rPr>
          <w:rFonts w:ascii="Calibri" w:hAnsi="Calibri" w:cs="Calibri"/>
          <w:b/>
          <w:u w:val="thick"/>
        </w:rPr>
      </w:pPr>
      <w:proofErr w:type="gramStart"/>
      <w:r w:rsidRPr="005D3182">
        <w:rPr>
          <w:rFonts w:ascii="Calibri" w:hAnsi="Calibri" w:cs="Calibri"/>
          <w:b/>
          <w:u w:val="thick"/>
        </w:rPr>
        <w:t>GRUPPO  DI</w:t>
      </w:r>
      <w:proofErr w:type="gramEnd"/>
      <w:r w:rsidRPr="005D3182">
        <w:rPr>
          <w:rFonts w:ascii="Calibri" w:hAnsi="Calibri" w:cs="Calibri"/>
          <w:b/>
          <w:u w:val="thick"/>
        </w:rPr>
        <w:t xml:space="preserve">  AZIONE  LOCALE S.T.S.</w:t>
      </w:r>
    </w:p>
    <w:p w14:paraId="16140230" w14:textId="77777777" w:rsidR="002E6EDD" w:rsidRPr="005D3182" w:rsidRDefault="002E6EDD" w:rsidP="00153192">
      <w:pPr>
        <w:spacing w:before="93"/>
        <w:ind w:right="258"/>
        <w:jc w:val="center"/>
        <w:rPr>
          <w:rFonts w:ascii="Calibri" w:hAnsi="Calibri" w:cs="Calibri"/>
          <w:b/>
          <w:u w:val="thick"/>
        </w:rPr>
      </w:pPr>
      <w:proofErr w:type="gramStart"/>
      <w:r w:rsidRPr="005D3182">
        <w:rPr>
          <w:rFonts w:ascii="Calibri" w:hAnsi="Calibri" w:cs="Calibri"/>
          <w:b/>
          <w:u w:val="thick"/>
        </w:rPr>
        <w:t>SAVUTO,  TIRRENO</w:t>
      </w:r>
      <w:proofErr w:type="gramEnd"/>
      <w:r w:rsidRPr="005D3182">
        <w:rPr>
          <w:rFonts w:ascii="Calibri" w:hAnsi="Calibri" w:cs="Calibri"/>
          <w:b/>
          <w:u w:val="thick"/>
        </w:rPr>
        <w:t>,  SERRE COSENTINE</w:t>
      </w:r>
    </w:p>
    <w:p w14:paraId="18A4B94A" w14:textId="77777777" w:rsidR="009C7593" w:rsidRPr="005D3182" w:rsidRDefault="009C7593" w:rsidP="009C7593">
      <w:pPr>
        <w:jc w:val="center"/>
        <w:rPr>
          <w:rFonts w:ascii="Calibri" w:eastAsia="Arial Narrow" w:hAnsi="Calibri" w:cs="Calibri"/>
          <w:sz w:val="28"/>
          <w:u w:color="000000"/>
        </w:rPr>
      </w:pPr>
      <w:r w:rsidRPr="005D3182">
        <w:rPr>
          <w:rFonts w:ascii="Calibri" w:eastAsia="Arial Narrow" w:hAnsi="Calibri" w:cs="Calibri"/>
          <w:sz w:val="28"/>
          <w:u w:color="000000"/>
        </w:rPr>
        <w:t xml:space="preserve">Via E. </w:t>
      </w:r>
      <w:proofErr w:type="spellStart"/>
      <w:r w:rsidRPr="005D3182">
        <w:rPr>
          <w:rFonts w:ascii="Calibri" w:eastAsia="Arial Narrow" w:hAnsi="Calibri" w:cs="Calibri"/>
          <w:sz w:val="28"/>
          <w:u w:color="000000"/>
        </w:rPr>
        <w:t>Altomare</w:t>
      </w:r>
      <w:proofErr w:type="spellEnd"/>
      <w:r w:rsidRPr="005D3182">
        <w:rPr>
          <w:rFonts w:ascii="Calibri" w:eastAsia="Arial Narrow" w:hAnsi="Calibri" w:cs="Calibri"/>
          <w:sz w:val="28"/>
          <w:u w:color="000000"/>
        </w:rPr>
        <w:t xml:space="preserve"> 13/a Rogliano</w:t>
      </w:r>
    </w:p>
    <w:p w14:paraId="02651B29" w14:textId="77777777" w:rsidR="009C7593" w:rsidRPr="005D3182" w:rsidRDefault="009C7593" w:rsidP="009C7593">
      <w:pPr>
        <w:jc w:val="center"/>
        <w:rPr>
          <w:rFonts w:ascii="Calibri" w:eastAsia="Arial Narrow" w:hAnsi="Calibri" w:cs="Calibri"/>
          <w:sz w:val="28"/>
          <w:u w:color="000000"/>
        </w:rPr>
      </w:pPr>
      <w:proofErr w:type="spellStart"/>
      <w:r w:rsidRPr="005D3182">
        <w:rPr>
          <w:rFonts w:ascii="Calibri" w:eastAsia="Arial Narrow" w:hAnsi="Calibri" w:cs="Calibri"/>
          <w:sz w:val="28"/>
          <w:u w:color="000000"/>
        </w:rPr>
        <w:t>Telef</w:t>
      </w:r>
      <w:proofErr w:type="spellEnd"/>
      <w:r w:rsidRPr="005D3182">
        <w:rPr>
          <w:rFonts w:ascii="Calibri" w:eastAsia="Arial Narrow" w:hAnsi="Calibri" w:cs="Calibri"/>
          <w:sz w:val="28"/>
          <w:u w:color="000000"/>
        </w:rPr>
        <w:t>. 0984 969154</w:t>
      </w:r>
    </w:p>
    <w:p w14:paraId="7BCFAE1C" w14:textId="77777777" w:rsidR="009C7593" w:rsidRPr="005D3182" w:rsidRDefault="009C7593" w:rsidP="009C7593">
      <w:pPr>
        <w:jc w:val="center"/>
        <w:rPr>
          <w:rFonts w:ascii="Calibri" w:eastAsia="Arial Narrow" w:hAnsi="Calibri" w:cs="Calibri"/>
          <w:sz w:val="28"/>
          <w:u w:color="000000"/>
        </w:rPr>
      </w:pPr>
      <w:r w:rsidRPr="005D3182">
        <w:rPr>
          <w:rFonts w:ascii="Calibri" w:eastAsia="Arial Narrow" w:hAnsi="Calibri" w:cs="Calibri"/>
          <w:sz w:val="28"/>
          <w:u w:color="000000"/>
        </w:rPr>
        <w:t>Email: info@galsts.it</w:t>
      </w:r>
    </w:p>
    <w:p w14:paraId="69576D8B" w14:textId="77777777" w:rsidR="009C7593" w:rsidRPr="005C2DA5" w:rsidRDefault="009C7593" w:rsidP="009C7593">
      <w:pPr>
        <w:rPr>
          <w:rFonts w:ascii="Arial Narrow" w:eastAsia="Arial Narrow" w:hAnsi="Arial Narrow" w:cs="Arial Narrow"/>
          <w:sz w:val="28"/>
        </w:rPr>
      </w:pPr>
    </w:p>
    <w:p w14:paraId="5A126AB3" w14:textId="77777777" w:rsidR="004F4996" w:rsidRDefault="004F4996" w:rsidP="00153192">
      <w:pPr>
        <w:spacing w:before="93"/>
        <w:ind w:right="258"/>
        <w:jc w:val="center"/>
        <w:rPr>
          <w:rFonts w:ascii="Times New Roman" w:hAnsi="Times New Roman" w:cs="Times New Roman"/>
          <w:b/>
          <w:u w:val="thick"/>
        </w:rPr>
      </w:pPr>
    </w:p>
    <w:p w14:paraId="0F9442E0" w14:textId="77777777" w:rsidR="00780CE7" w:rsidRPr="004D0843" w:rsidRDefault="00780CE7" w:rsidP="00153192">
      <w:pPr>
        <w:spacing w:before="93"/>
        <w:ind w:right="258"/>
        <w:jc w:val="center"/>
        <w:rPr>
          <w:rFonts w:ascii="Times New Roman" w:hAnsi="Times New Roman" w:cs="Times New Roman"/>
          <w:b/>
          <w:u w:val="thick"/>
        </w:rPr>
      </w:pPr>
    </w:p>
    <w:p w14:paraId="45D649CA" w14:textId="65B20409" w:rsidR="00B8789D" w:rsidRPr="005D3182" w:rsidRDefault="00B660C7" w:rsidP="002E489F">
      <w:pPr>
        <w:pStyle w:val="Corpotesto"/>
        <w:spacing w:before="0" w:after="0" w:line="240" w:lineRule="auto"/>
        <w:ind w:left="0" w:right="0"/>
        <w:jc w:val="center"/>
        <w:rPr>
          <w:rFonts w:asciiTheme="minorHAnsi" w:hAnsiTheme="minorHAnsi" w:cstheme="minorHAnsi"/>
          <w:b/>
          <w:sz w:val="26"/>
          <w:szCs w:val="26"/>
        </w:rPr>
      </w:pPr>
      <w:r w:rsidRPr="005D3182">
        <w:rPr>
          <w:rFonts w:asciiTheme="minorHAnsi" w:hAnsiTheme="minorHAnsi" w:cstheme="minorHAnsi"/>
          <w:b/>
          <w:sz w:val="26"/>
          <w:szCs w:val="26"/>
        </w:rPr>
        <w:t xml:space="preserve">D I S P O S I Z I O N I </w:t>
      </w:r>
      <w:r w:rsidR="0027054D">
        <w:rPr>
          <w:rFonts w:asciiTheme="minorHAnsi" w:hAnsiTheme="minorHAnsi" w:cstheme="minorHAnsi"/>
          <w:b/>
          <w:sz w:val="26"/>
          <w:szCs w:val="26"/>
        </w:rPr>
        <w:t xml:space="preserve">  </w:t>
      </w:r>
      <w:r w:rsidRPr="005D3182">
        <w:rPr>
          <w:rFonts w:asciiTheme="minorHAnsi" w:hAnsiTheme="minorHAnsi" w:cstheme="minorHAnsi"/>
          <w:b/>
          <w:sz w:val="26"/>
          <w:szCs w:val="26"/>
        </w:rPr>
        <w:t>AT T U AT I V E</w:t>
      </w:r>
    </w:p>
    <w:p w14:paraId="48D9AFFC" w14:textId="29B2D6FE" w:rsidR="00B8789D" w:rsidRPr="005D3182" w:rsidRDefault="00B660C7" w:rsidP="002E489F">
      <w:pPr>
        <w:pStyle w:val="Corpotesto"/>
        <w:spacing w:before="0" w:after="0" w:line="240" w:lineRule="auto"/>
        <w:ind w:left="0" w:right="0"/>
        <w:jc w:val="center"/>
        <w:rPr>
          <w:rFonts w:asciiTheme="minorHAnsi" w:hAnsiTheme="minorHAnsi" w:cstheme="minorHAnsi"/>
          <w:b/>
          <w:sz w:val="26"/>
          <w:szCs w:val="26"/>
        </w:rPr>
      </w:pPr>
      <w:r w:rsidRPr="005D3182">
        <w:rPr>
          <w:rFonts w:asciiTheme="minorHAnsi" w:hAnsiTheme="minorHAnsi" w:cstheme="minorHAnsi"/>
          <w:b/>
          <w:sz w:val="26"/>
          <w:szCs w:val="26"/>
        </w:rPr>
        <w:t xml:space="preserve">P E R </w:t>
      </w:r>
      <w:r w:rsidR="0027054D">
        <w:rPr>
          <w:rFonts w:asciiTheme="minorHAnsi" w:hAnsiTheme="minorHAnsi" w:cstheme="minorHAnsi"/>
          <w:b/>
          <w:sz w:val="26"/>
          <w:szCs w:val="26"/>
        </w:rPr>
        <w:t xml:space="preserve">  </w:t>
      </w:r>
      <w:r w:rsidRPr="005D3182">
        <w:rPr>
          <w:rFonts w:asciiTheme="minorHAnsi" w:hAnsiTheme="minorHAnsi" w:cstheme="minorHAnsi"/>
          <w:b/>
          <w:sz w:val="26"/>
          <w:szCs w:val="26"/>
        </w:rPr>
        <w:t xml:space="preserve">I L </w:t>
      </w:r>
      <w:r w:rsidR="0027054D">
        <w:rPr>
          <w:rFonts w:asciiTheme="minorHAnsi" w:hAnsiTheme="minorHAnsi" w:cstheme="minorHAnsi"/>
          <w:b/>
          <w:sz w:val="26"/>
          <w:szCs w:val="26"/>
        </w:rPr>
        <w:t xml:space="preserve">  </w:t>
      </w:r>
      <w:r w:rsidRPr="005D3182">
        <w:rPr>
          <w:rFonts w:asciiTheme="minorHAnsi" w:hAnsiTheme="minorHAnsi" w:cstheme="minorHAnsi"/>
          <w:b/>
          <w:sz w:val="26"/>
          <w:szCs w:val="26"/>
        </w:rPr>
        <w:t>T R AT TA ME N TO</w:t>
      </w:r>
      <w:r w:rsidR="0027054D">
        <w:rPr>
          <w:rFonts w:asciiTheme="minorHAnsi" w:hAnsiTheme="minorHAnsi" w:cstheme="minorHAnsi"/>
          <w:b/>
          <w:sz w:val="26"/>
          <w:szCs w:val="26"/>
        </w:rPr>
        <w:t xml:space="preserve">  </w:t>
      </w:r>
      <w:r w:rsidRPr="005D3182">
        <w:rPr>
          <w:rFonts w:asciiTheme="minorHAnsi" w:hAnsiTheme="minorHAnsi" w:cstheme="minorHAnsi"/>
          <w:b/>
          <w:sz w:val="26"/>
          <w:szCs w:val="26"/>
        </w:rPr>
        <w:t xml:space="preserve"> D E L </w:t>
      </w:r>
      <w:proofErr w:type="spellStart"/>
      <w:r w:rsidRPr="005D3182">
        <w:rPr>
          <w:rFonts w:asciiTheme="minorHAnsi" w:hAnsiTheme="minorHAnsi" w:cstheme="minorHAnsi"/>
          <w:b/>
          <w:sz w:val="26"/>
          <w:szCs w:val="26"/>
        </w:rPr>
        <w:t>L</w:t>
      </w:r>
      <w:proofErr w:type="spellEnd"/>
      <w:r w:rsidRPr="005D3182">
        <w:rPr>
          <w:rFonts w:asciiTheme="minorHAnsi" w:hAnsiTheme="minorHAnsi" w:cstheme="minorHAnsi"/>
          <w:b/>
          <w:sz w:val="26"/>
          <w:szCs w:val="26"/>
        </w:rPr>
        <w:t xml:space="preserve"> E</w:t>
      </w:r>
      <w:r w:rsidR="0027054D">
        <w:rPr>
          <w:rFonts w:asciiTheme="minorHAnsi" w:hAnsiTheme="minorHAnsi" w:cstheme="minorHAnsi"/>
          <w:b/>
          <w:sz w:val="26"/>
          <w:szCs w:val="26"/>
        </w:rPr>
        <w:t xml:space="preserve">  </w:t>
      </w:r>
      <w:r w:rsidRPr="005D3182">
        <w:rPr>
          <w:rFonts w:asciiTheme="minorHAnsi" w:hAnsiTheme="minorHAnsi" w:cstheme="minorHAnsi"/>
          <w:b/>
          <w:sz w:val="26"/>
          <w:szCs w:val="26"/>
        </w:rPr>
        <w:t xml:space="preserve"> D O MA N D E </w:t>
      </w:r>
      <w:r w:rsidR="0027054D">
        <w:rPr>
          <w:rFonts w:asciiTheme="minorHAnsi" w:hAnsiTheme="minorHAnsi" w:cstheme="minorHAnsi"/>
          <w:b/>
          <w:sz w:val="26"/>
          <w:szCs w:val="26"/>
        </w:rPr>
        <w:t xml:space="preserve">  </w:t>
      </w:r>
      <w:r w:rsidRPr="005D3182">
        <w:rPr>
          <w:rFonts w:asciiTheme="minorHAnsi" w:hAnsiTheme="minorHAnsi" w:cstheme="minorHAnsi"/>
          <w:b/>
          <w:sz w:val="26"/>
          <w:szCs w:val="26"/>
        </w:rPr>
        <w:t xml:space="preserve">D I </w:t>
      </w:r>
      <w:r w:rsidR="0027054D">
        <w:rPr>
          <w:rFonts w:asciiTheme="minorHAnsi" w:hAnsiTheme="minorHAnsi" w:cstheme="minorHAnsi"/>
          <w:b/>
          <w:sz w:val="26"/>
          <w:szCs w:val="26"/>
        </w:rPr>
        <w:t xml:space="preserve">    </w:t>
      </w:r>
      <w:r w:rsidRPr="005D3182">
        <w:rPr>
          <w:rFonts w:asciiTheme="minorHAnsi" w:hAnsiTheme="minorHAnsi" w:cstheme="minorHAnsi"/>
          <w:b/>
          <w:sz w:val="26"/>
          <w:szCs w:val="26"/>
        </w:rPr>
        <w:t>S O S T E G N O</w:t>
      </w:r>
    </w:p>
    <w:p w14:paraId="62413C13" w14:textId="77777777" w:rsidR="004F684F" w:rsidRDefault="004F684F" w:rsidP="002E489F">
      <w:pPr>
        <w:pStyle w:val="Corpotesto"/>
        <w:spacing w:before="0" w:after="0" w:line="240" w:lineRule="auto"/>
        <w:ind w:left="0" w:right="0"/>
        <w:jc w:val="center"/>
        <w:rPr>
          <w:b/>
          <w:sz w:val="26"/>
          <w:szCs w:val="26"/>
        </w:rPr>
      </w:pPr>
    </w:p>
    <w:p w14:paraId="7BAA8375" w14:textId="77777777" w:rsidR="004F684F" w:rsidRPr="00281D4F" w:rsidRDefault="004F684F" w:rsidP="002E489F">
      <w:pPr>
        <w:pStyle w:val="Corpotesto"/>
        <w:spacing w:before="0" w:after="0" w:line="240" w:lineRule="auto"/>
        <w:ind w:left="0" w:right="0"/>
        <w:jc w:val="center"/>
        <w:rPr>
          <w:b/>
          <w:sz w:val="26"/>
          <w:szCs w:val="26"/>
        </w:rPr>
      </w:pPr>
    </w:p>
    <w:p w14:paraId="5782288C" w14:textId="77777777" w:rsidR="004F684F" w:rsidRPr="00281D4F" w:rsidRDefault="004F684F" w:rsidP="002E489F">
      <w:pPr>
        <w:pStyle w:val="Corpotesto"/>
        <w:spacing w:before="0" w:after="0" w:line="240" w:lineRule="auto"/>
        <w:ind w:left="0" w:right="0"/>
        <w:jc w:val="center"/>
        <w:rPr>
          <w:b/>
          <w:sz w:val="26"/>
          <w:szCs w:val="26"/>
        </w:rPr>
      </w:pPr>
    </w:p>
    <w:tbl>
      <w:tblPr>
        <w:tblStyle w:val="TableNormal"/>
        <w:tblW w:w="0" w:type="auto"/>
        <w:tblInd w:w="235" w:type="dxa"/>
        <w:tblBorders>
          <w:top w:val="double" w:sz="1" w:space="0" w:color="5B9BD4"/>
          <w:left w:val="double" w:sz="1" w:space="0" w:color="5B9BD4"/>
          <w:bottom w:val="double" w:sz="1" w:space="0" w:color="5B9BD4"/>
          <w:right w:val="double" w:sz="1" w:space="0" w:color="5B9BD4"/>
          <w:insideH w:val="double" w:sz="1" w:space="0" w:color="5B9BD4"/>
          <w:insideV w:val="double" w:sz="1" w:space="0" w:color="5B9BD4"/>
        </w:tblBorders>
        <w:tblLayout w:type="fixed"/>
        <w:tblLook w:val="01E0" w:firstRow="1" w:lastRow="1" w:firstColumn="1" w:lastColumn="1" w:noHBand="0" w:noVBand="0"/>
      </w:tblPr>
      <w:tblGrid>
        <w:gridCol w:w="2317"/>
        <w:gridCol w:w="7519"/>
      </w:tblGrid>
      <w:tr w:rsidR="00281D4F" w:rsidRPr="00281D4F" w14:paraId="21EAC1F5" w14:textId="77777777" w:rsidTr="004F684F">
        <w:trPr>
          <w:trHeight w:val="731"/>
        </w:trPr>
        <w:tc>
          <w:tcPr>
            <w:tcW w:w="9836" w:type="dxa"/>
            <w:gridSpan w:val="2"/>
            <w:tcBorders>
              <w:top w:val="nil"/>
              <w:left w:val="nil"/>
              <w:bottom w:val="single" w:sz="12" w:space="0" w:color="9CC2E4"/>
              <w:right w:val="nil"/>
            </w:tcBorders>
            <w:shd w:val="clear" w:color="auto" w:fill="5B9BD4"/>
            <w:vAlign w:val="center"/>
          </w:tcPr>
          <w:p w14:paraId="375A653E" w14:textId="77777777" w:rsidR="004F684F" w:rsidRPr="005D3182" w:rsidRDefault="004F684F" w:rsidP="004B4638">
            <w:pPr>
              <w:pStyle w:val="TableParagraph"/>
              <w:ind w:left="2444" w:right="1276"/>
              <w:jc w:val="center"/>
              <w:rPr>
                <w:rFonts w:asciiTheme="minorHAnsi" w:hAnsiTheme="minorHAnsi" w:cstheme="minorHAnsi"/>
                <w:b/>
                <w:sz w:val="26"/>
                <w:szCs w:val="26"/>
              </w:rPr>
            </w:pPr>
            <w:r w:rsidRPr="005D3182">
              <w:rPr>
                <w:rFonts w:asciiTheme="minorHAnsi" w:hAnsiTheme="minorHAnsi" w:cstheme="minorHAnsi"/>
                <w:b/>
                <w:sz w:val="26"/>
                <w:szCs w:val="26"/>
              </w:rPr>
              <w:t>Misura 16–Cooperazione (art. 35)</w:t>
            </w:r>
          </w:p>
        </w:tc>
      </w:tr>
      <w:tr w:rsidR="00281D4F" w:rsidRPr="00281D4F" w14:paraId="2A4B060E" w14:textId="77777777" w:rsidTr="004F684F">
        <w:trPr>
          <w:trHeight w:val="1050"/>
        </w:trPr>
        <w:tc>
          <w:tcPr>
            <w:tcW w:w="2317" w:type="dxa"/>
            <w:tcBorders>
              <w:top w:val="single" w:sz="12" w:space="0" w:color="9CC2E4"/>
              <w:left w:val="single" w:sz="12" w:space="0" w:color="9CC2E4"/>
              <w:bottom w:val="single" w:sz="12" w:space="0" w:color="9CC2E4"/>
              <w:right w:val="single" w:sz="4" w:space="0" w:color="9CC2E4"/>
            </w:tcBorders>
            <w:shd w:val="clear" w:color="auto" w:fill="DEEAF6"/>
            <w:vAlign w:val="center"/>
          </w:tcPr>
          <w:p w14:paraId="461FA3F4" w14:textId="77777777" w:rsidR="004F684F" w:rsidRPr="00281D4F" w:rsidRDefault="004F684F" w:rsidP="004B4638">
            <w:pPr>
              <w:pStyle w:val="TableParagraph"/>
              <w:spacing w:before="118"/>
              <w:ind w:left="97"/>
              <w:rPr>
                <w:rFonts w:ascii="Times New Roman" w:hAnsi="Times New Roman" w:cs="Times New Roman"/>
                <w:b/>
                <w:sz w:val="26"/>
                <w:szCs w:val="26"/>
              </w:rPr>
            </w:pPr>
            <w:r w:rsidRPr="00281D4F">
              <w:rPr>
                <w:rFonts w:ascii="Times New Roman" w:hAnsi="Times New Roman" w:cs="Times New Roman"/>
                <w:b/>
                <w:sz w:val="26"/>
                <w:szCs w:val="26"/>
              </w:rPr>
              <w:t>Intervento</w:t>
            </w:r>
          </w:p>
        </w:tc>
        <w:tc>
          <w:tcPr>
            <w:tcW w:w="7519" w:type="dxa"/>
            <w:tcBorders>
              <w:top w:val="single" w:sz="12" w:space="0" w:color="9CC2E4"/>
              <w:left w:val="single" w:sz="4" w:space="0" w:color="9CC2E4"/>
              <w:bottom w:val="single" w:sz="12" w:space="0" w:color="9CC2E4"/>
              <w:right w:val="single" w:sz="12" w:space="0" w:color="9CC2E4"/>
            </w:tcBorders>
            <w:shd w:val="clear" w:color="auto" w:fill="DEEAF6"/>
            <w:vAlign w:val="center"/>
          </w:tcPr>
          <w:p w14:paraId="46E19A36" w14:textId="294D3320" w:rsidR="005F46BB" w:rsidRPr="005F46BB" w:rsidRDefault="005D3182" w:rsidP="005F46BB">
            <w:pPr>
              <w:spacing w:line="265" w:lineRule="exact"/>
              <w:ind w:left="108"/>
              <w:rPr>
                <w:rFonts w:ascii="Calibri" w:eastAsia="Calibri" w:hAnsi="Calibri" w:cs="Calibri"/>
                <w:lang w:eastAsia="en-US" w:bidi="ar-SA"/>
              </w:rPr>
            </w:pPr>
            <w:r>
              <w:rPr>
                <w:rFonts w:ascii="Times New Roman" w:hAnsi="Times New Roman" w:cs="Times New Roman"/>
                <w:b/>
                <w:sz w:val="26"/>
                <w:szCs w:val="26"/>
              </w:rPr>
              <w:t xml:space="preserve">16.4.1 </w:t>
            </w:r>
            <w:r w:rsidR="0027054D">
              <w:rPr>
                <w:rFonts w:ascii="Times New Roman" w:hAnsi="Times New Roman" w:cs="Times New Roman"/>
                <w:b/>
                <w:sz w:val="26"/>
                <w:szCs w:val="26"/>
              </w:rPr>
              <w:t>–</w:t>
            </w:r>
            <w:r>
              <w:rPr>
                <w:rFonts w:ascii="Times New Roman" w:hAnsi="Times New Roman" w:cs="Times New Roman"/>
                <w:b/>
                <w:sz w:val="26"/>
                <w:szCs w:val="26"/>
              </w:rPr>
              <w:t xml:space="preserve"> </w:t>
            </w:r>
            <w:r w:rsidR="005F46BB" w:rsidRPr="005F46BB">
              <w:rPr>
                <w:rFonts w:ascii="Calibri" w:eastAsia="Calibri" w:hAnsi="Calibri" w:cs="Calibri"/>
                <w:lang w:eastAsia="en-US" w:bidi="ar-SA"/>
              </w:rPr>
              <w:t>Cooperazione</w:t>
            </w:r>
            <w:r w:rsidR="0027054D">
              <w:rPr>
                <w:rFonts w:ascii="Calibri" w:eastAsia="Calibri" w:hAnsi="Calibri" w:cs="Calibri"/>
                <w:lang w:eastAsia="en-US" w:bidi="ar-SA"/>
              </w:rPr>
              <w:t xml:space="preserve"> </w:t>
            </w:r>
            <w:r w:rsidR="005F46BB" w:rsidRPr="005F46BB">
              <w:rPr>
                <w:rFonts w:ascii="Calibri" w:eastAsia="Calibri" w:hAnsi="Calibri" w:cs="Calibri"/>
                <w:lang w:eastAsia="en-US" w:bidi="ar-SA"/>
              </w:rPr>
              <w:t>di</w:t>
            </w:r>
            <w:r w:rsidR="0027054D">
              <w:rPr>
                <w:rFonts w:ascii="Calibri" w:eastAsia="Calibri" w:hAnsi="Calibri" w:cs="Calibri"/>
                <w:lang w:eastAsia="en-US" w:bidi="ar-SA"/>
              </w:rPr>
              <w:t xml:space="preserve"> </w:t>
            </w:r>
            <w:proofErr w:type="spellStart"/>
            <w:proofErr w:type="gramStart"/>
            <w:r w:rsidR="005F46BB" w:rsidRPr="005F46BB">
              <w:rPr>
                <w:rFonts w:ascii="Calibri" w:eastAsia="Calibri" w:hAnsi="Calibri" w:cs="Calibri"/>
                <w:lang w:eastAsia="en-US" w:bidi="ar-SA"/>
              </w:rPr>
              <w:t>filiera,orizzontale</w:t>
            </w:r>
            <w:proofErr w:type="spellEnd"/>
            <w:proofErr w:type="gramEnd"/>
            <w:r w:rsidR="0027054D">
              <w:rPr>
                <w:rFonts w:ascii="Calibri" w:eastAsia="Calibri" w:hAnsi="Calibri" w:cs="Calibri"/>
                <w:lang w:eastAsia="en-US" w:bidi="ar-SA"/>
              </w:rPr>
              <w:t xml:space="preserve"> </w:t>
            </w:r>
            <w:r w:rsidR="005F46BB" w:rsidRPr="005F46BB">
              <w:rPr>
                <w:rFonts w:ascii="Calibri" w:eastAsia="Calibri" w:hAnsi="Calibri" w:cs="Calibri"/>
                <w:lang w:eastAsia="en-US" w:bidi="ar-SA"/>
              </w:rPr>
              <w:t>e</w:t>
            </w:r>
            <w:r w:rsidR="0027054D">
              <w:rPr>
                <w:rFonts w:ascii="Calibri" w:eastAsia="Calibri" w:hAnsi="Calibri" w:cs="Calibri"/>
                <w:lang w:eastAsia="en-US" w:bidi="ar-SA"/>
              </w:rPr>
              <w:t xml:space="preserve"> </w:t>
            </w:r>
            <w:proofErr w:type="spellStart"/>
            <w:r w:rsidR="005F46BB" w:rsidRPr="005F46BB">
              <w:rPr>
                <w:rFonts w:ascii="Calibri" w:eastAsia="Calibri" w:hAnsi="Calibri" w:cs="Calibri"/>
                <w:lang w:eastAsia="en-US" w:bidi="ar-SA"/>
              </w:rPr>
              <w:t>verticale,per</w:t>
            </w:r>
            <w:proofErr w:type="spellEnd"/>
            <w:r w:rsidR="0027054D">
              <w:rPr>
                <w:rFonts w:ascii="Calibri" w:eastAsia="Calibri" w:hAnsi="Calibri" w:cs="Calibri"/>
                <w:lang w:eastAsia="en-US" w:bidi="ar-SA"/>
              </w:rPr>
              <w:t xml:space="preserve"> </w:t>
            </w:r>
            <w:r w:rsidR="005F46BB" w:rsidRPr="005F46BB">
              <w:rPr>
                <w:rFonts w:ascii="Calibri" w:eastAsia="Calibri" w:hAnsi="Calibri" w:cs="Calibri"/>
                <w:lang w:eastAsia="en-US" w:bidi="ar-SA"/>
              </w:rPr>
              <w:t>la</w:t>
            </w:r>
            <w:r w:rsidR="0027054D">
              <w:rPr>
                <w:rFonts w:ascii="Calibri" w:eastAsia="Calibri" w:hAnsi="Calibri" w:cs="Calibri"/>
                <w:lang w:eastAsia="en-US" w:bidi="ar-SA"/>
              </w:rPr>
              <w:t xml:space="preserve"> </w:t>
            </w:r>
            <w:r w:rsidR="005F46BB" w:rsidRPr="005F46BB">
              <w:rPr>
                <w:rFonts w:ascii="Calibri" w:eastAsia="Calibri" w:hAnsi="Calibri" w:cs="Calibri"/>
                <w:lang w:eastAsia="en-US" w:bidi="ar-SA"/>
              </w:rPr>
              <w:t>creazione</w:t>
            </w:r>
            <w:r w:rsidR="0027054D">
              <w:rPr>
                <w:rFonts w:ascii="Calibri" w:eastAsia="Calibri" w:hAnsi="Calibri" w:cs="Calibri"/>
                <w:lang w:eastAsia="en-US" w:bidi="ar-SA"/>
              </w:rPr>
              <w:t xml:space="preserve"> </w:t>
            </w:r>
            <w:r w:rsidR="005F46BB" w:rsidRPr="005F46BB">
              <w:rPr>
                <w:rFonts w:ascii="Calibri" w:eastAsia="Calibri" w:hAnsi="Calibri" w:cs="Calibri"/>
                <w:lang w:eastAsia="en-US" w:bidi="ar-SA"/>
              </w:rPr>
              <w:t>e</w:t>
            </w:r>
            <w:r w:rsidR="0027054D">
              <w:rPr>
                <w:rFonts w:ascii="Calibri" w:eastAsia="Calibri" w:hAnsi="Calibri" w:cs="Calibri"/>
                <w:lang w:eastAsia="en-US" w:bidi="ar-SA"/>
              </w:rPr>
              <w:t xml:space="preserve"> </w:t>
            </w:r>
            <w:r w:rsidR="005F46BB" w:rsidRPr="005F46BB">
              <w:rPr>
                <w:rFonts w:ascii="Calibri" w:eastAsia="Calibri" w:hAnsi="Calibri" w:cs="Calibri"/>
                <w:lang w:eastAsia="en-US" w:bidi="ar-SA"/>
              </w:rPr>
              <w:t>lo</w:t>
            </w:r>
          </w:p>
          <w:p w14:paraId="57E5E9E6" w14:textId="0EA52DF9" w:rsidR="004F684F" w:rsidRPr="00281D4F" w:rsidRDefault="0027054D" w:rsidP="005F46BB">
            <w:pPr>
              <w:pStyle w:val="TableParagraph"/>
              <w:ind w:left="108"/>
              <w:rPr>
                <w:rFonts w:ascii="Times New Roman" w:hAnsi="Times New Roman" w:cs="Times New Roman"/>
                <w:b/>
                <w:sz w:val="26"/>
                <w:szCs w:val="26"/>
              </w:rPr>
            </w:pPr>
            <w:r w:rsidRPr="005F46BB">
              <w:rPr>
                <w:rFonts w:ascii="Calibri" w:eastAsia="Calibri" w:hAnsi="Calibri" w:cs="Calibri"/>
                <w:lang w:eastAsia="en-US" w:bidi="ar-SA"/>
              </w:rPr>
              <w:t>S</w:t>
            </w:r>
            <w:r w:rsidR="005F46BB" w:rsidRPr="005F46BB">
              <w:rPr>
                <w:rFonts w:ascii="Calibri" w:eastAsia="Calibri" w:hAnsi="Calibri" w:cs="Calibri"/>
                <w:lang w:eastAsia="en-US" w:bidi="ar-SA"/>
              </w:rPr>
              <w:t>viluppo</w:t>
            </w:r>
            <w:r>
              <w:rPr>
                <w:rFonts w:ascii="Calibri" w:eastAsia="Calibri" w:hAnsi="Calibri" w:cs="Calibri"/>
                <w:lang w:eastAsia="en-US" w:bidi="ar-SA"/>
              </w:rPr>
              <w:t xml:space="preserve"> </w:t>
            </w:r>
            <w:r w:rsidR="005F46BB" w:rsidRPr="005F46BB">
              <w:rPr>
                <w:rFonts w:ascii="Calibri" w:eastAsia="Calibri" w:hAnsi="Calibri" w:cs="Calibri"/>
                <w:lang w:eastAsia="en-US" w:bidi="ar-SA"/>
              </w:rPr>
              <w:t>di</w:t>
            </w:r>
            <w:r>
              <w:rPr>
                <w:rFonts w:ascii="Calibri" w:eastAsia="Calibri" w:hAnsi="Calibri" w:cs="Calibri"/>
                <w:lang w:eastAsia="en-US" w:bidi="ar-SA"/>
              </w:rPr>
              <w:t xml:space="preserve"> </w:t>
            </w:r>
            <w:r w:rsidR="005F46BB" w:rsidRPr="005F46BB">
              <w:rPr>
                <w:rFonts w:ascii="Calibri" w:eastAsia="Calibri" w:hAnsi="Calibri" w:cs="Calibri"/>
                <w:lang w:eastAsia="en-US" w:bidi="ar-SA"/>
              </w:rPr>
              <w:t>filiere</w:t>
            </w:r>
            <w:r>
              <w:rPr>
                <w:rFonts w:ascii="Calibri" w:eastAsia="Calibri" w:hAnsi="Calibri" w:cs="Calibri"/>
                <w:lang w:eastAsia="en-US" w:bidi="ar-SA"/>
              </w:rPr>
              <w:t xml:space="preserve"> </w:t>
            </w:r>
            <w:r w:rsidR="005F46BB" w:rsidRPr="005F46BB">
              <w:rPr>
                <w:rFonts w:ascii="Calibri" w:eastAsia="Calibri" w:hAnsi="Calibri" w:cs="Calibri"/>
                <w:lang w:eastAsia="en-US" w:bidi="ar-SA"/>
              </w:rPr>
              <w:t>corte</w:t>
            </w:r>
            <w:r>
              <w:rPr>
                <w:rFonts w:ascii="Calibri" w:eastAsia="Calibri" w:hAnsi="Calibri" w:cs="Calibri"/>
                <w:lang w:eastAsia="en-US" w:bidi="ar-SA"/>
              </w:rPr>
              <w:t xml:space="preserve"> </w:t>
            </w:r>
            <w:r w:rsidR="005F46BB" w:rsidRPr="005F46BB">
              <w:rPr>
                <w:rFonts w:ascii="Calibri" w:eastAsia="Calibri" w:hAnsi="Calibri" w:cs="Calibri"/>
                <w:lang w:eastAsia="en-US" w:bidi="ar-SA"/>
              </w:rPr>
              <w:t>e</w:t>
            </w:r>
            <w:r>
              <w:rPr>
                <w:rFonts w:ascii="Calibri" w:eastAsia="Calibri" w:hAnsi="Calibri" w:cs="Calibri"/>
                <w:lang w:eastAsia="en-US" w:bidi="ar-SA"/>
              </w:rPr>
              <w:t xml:space="preserve"> </w:t>
            </w:r>
            <w:r w:rsidR="005F46BB" w:rsidRPr="005F46BB">
              <w:rPr>
                <w:rFonts w:ascii="Calibri" w:eastAsia="Calibri" w:hAnsi="Calibri" w:cs="Calibri"/>
                <w:lang w:eastAsia="en-US" w:bidi="ar-SA"/>
              </w:rPr>
              <w:t>mercati</w:t>
            </w:r>
            <w:r>
              <w:rPr>
                <w:rFonts w:ascii="Calibri" w:eastAsia="Calibri" w:hAnsi="Calibri" w:cs="Calibri"/>
                <w:lang w:eastAsia="en-US" w:bidi="ar-SA"/>
              </w:rPr>
              <w:t xml:space="preserve"> </w:t>
            </w:r>
            <w:r w:rsidR="005F46BB" w:rsidRPr="005F46BB">
              <w:rPr>
                <w:rFonts w:ascii="Calibri" w:eastAsia="Calibri" w:hAnsi="Calibri" w:cs="Calibri"/>
                <w:lang w:eastAsia="en-US" w:bidi="ar-SA"/>
              </w:rPr>
              <w:t>locali</w:t>
            </w:r>
            <w:r w:rsidR="00FE6AE4">
              <w:rPr>
                <w:rFonts w:ascii="Calibri" w:eastAsia="Calibri" w:hAnsi="Calibri" w:cs="Calibri"/>
                <w:lang w:eastAsia="en-US" w:bidi="ar-SA"/>
              </w:rPr>
              <w:t xml:space="preserve"> nei Comuni Periferici ed </w:t>
            </w:r>
            <w:proofErr w:type="spellStart"/>
            <w:r w:rsidR="00FE6AE4">
              <w:rPr>
                <w:rFonts w:ascii="Calibri" w:eastAsia="Calibri" w:hAnsi="Calibri" w:cs="Calibri"/>
                <w:lang w:eastAsia="en-US" w:bidi="ar-SA"/>
              </w:rPr>
              <w:t>Ultraperiferici</w:t>
            </w:r>
            <w:proofErr w:type="spellEnd"/>
            <w:r w:rsidR="00FE6AE4">
              <w:rPr>
                <w:rFonts w:ascii="Calibri" w:eastAsia="Calibri" w:hAnsi="Calibri" w:cs="Calibri"/>
                <w:lang w:eastAsia="en-US" w:bidi="ar-SA"/>
              </w:rPr>
              <w:t xml:space="preserve"> dell’Area I</w:t>
            </w:r>
            <w:r w:rsidR="005F46BB">
              <w:rPr>
                <w:rFonts w:ascii="Calibri" w:eastAsia="Calibri" w:hAnsi="Calibri" w:cs="Calibri"/>
                <w:lang w:eastAsia="en-US" w:bidi="ar-SA"/>
              </w:rPr>
              <w:t xml:space="preserve">nterna </w:t>
            </w:r>
            <w:r w:rsidR="00FE6AE4">
              <w:rPr>
                <w:rFonts w:ascii="Calibri" w:eastAsia="Calibri" w:hAnsi="Calibri" w:cs="Calibri"/>
                <w:lang w:eastAsia="en-US" w:bidi="ar-SA"/>
              </w:rPr>
              <w:t xml:space="preserve">SNAI </w:t>
            </w:r>
            <w:r w:rsidR="005F46BB">
              <w:rPr>
                <w:rFonts w:ascii="Calibri" w:eastAsia="Calibri" w:hAnsi="Calibri" w:cs="Calibri"/>
                <w:lang w:eastAsia="en-US" w:bidi="ar-SA"/>
              </w:rPr>
              <w:t xml:space="preserve">Alto </w:t>
            </w:r>
            <w:proofErr w:type="gramStart"/>
            <w:r w:rsidR="005F46BB">
              <w:rPr>
                <w:rFonts w:ascii="Calibri" w:eastAsia="Calibri" w:hAnsi="Calibri" w:cs="Calibri"/>
                <w:lang w:eastAsia="en-US" w:bidi="ar-SA"/>
              </w:rPr>
              <w:t>Savuto</w:t>
            </w:r>
            <w:r w:rsidR="00FE6AE4">
              <w:rPr>
                <w:rFonts w:ascii="Calibri" w:eastAsia="Calibri" w:hAnsi="Calibri" w:cs="Calibri"/>
                <w:lang w:eastAsia="en-US" w:bidi="ar-SA"/>
              </w:rPr>
              <w:t xml:space="preserve"> :</w:t>
            </w:r>
            <w:proofErr w:type="gramEnd"/>
            <w:r w:rsidR="00FE6AE4">
              <w:rPr>
                <w:rFonts w:ascii="Calibri" w:eastAsia="Calibri" w:hAnsi="Calibri" w:cs="Calibri"/>
                <w:lang w:eastAsia="en-US" w:bidi="ar-SA"/>
              </w:rPr>
              <w:t xml:space="preserve"> Bianchi, Carpanzano, Panettieri, Scigliano.</w:t>
            </w:r>
          </w:p>
        </w:tc>
      </w:tr>
    </w:tbl>
    <w:p w14:paraId="1B341756" w14:textId="77777777" w:rsidR="004F684F" w:rsidRPr="00281D4F" w:rsidRDefault="004F684F" w:rsidP="004F684F">
      <w:pPr>
        <w:pStyle w:val="Corpotesto"/>
        <w:spacing w:before="0" w:after="0" w:line="240" w:lineRule="auto"/>
        <w:ind w:left="0" w:right="0"/>
        <w:rPr>
          <w:b/>
          <w:sz w:val="26"/>
          <w:szCs w:val="26"/>
        </w:rPr>
      </w:pPr>
    </w:p>
    <w:p w14:paraId="38700653" w14:textId="77777777" w:rsidR="004F684F" w:rsidRPr="00281D4F" w:rsidRDefault="004F684F" w:rsidP="002E489F">
      <w:pPr>
        <w:pStyle w:val="Corpotesto"/>
        <w:spacing w:before="0" w:after="0" w:line="240" w:lineRule="auto"/>
        <w:ind w:left="0" w:right="0"/>
        <w:jc w:val="center"/>
        <w:rPr>
          <w:b/>
          <w:sz w:val="26"/>
          <w:szCs w:val="26"/>
        </w:rPr>
      </w:pPr>
    </w:p>
    <w:p w14:paraId="3CAF6DF4" w14:textId="77777777" w:rsidR="004F684F" w:rsidRPr="00281D4F" w:rsidRDefault="004F684F" w:rsidP="002E489F">
      <w:pPr>
        <w:pStyle w:val="Corpotesto"/>
        <w:spacing w:before="0" w:after="0" w:line="240" w:lineRule="auto"/>
        <w:ind w:left="0" w:right="0"/>
        <w:jc w:val="center"/>
        <w:rPr>
          <w:b/>
          <w:sz w:val="26"/>
          <w:szCs w:val="26"/>
        </w:rPr>
      </w:pPr>
    </w:p>
    <w:p w14:paraId="3119EE47" w14:textId="77777777" w:rsidR="004F684F" w:rsidRPr="00281D4F" w:rsidRDefault="004F684F" w:rsidP="002E489F">
      <w:pPr>
        <w:pStyle w:val="Corpotesto"/>
        <w:spacing w:before="0" w:after="0" w:line="240" w:lineRule="auto"/>
        <w:ind w:left="0" w:right="0"/>
        <w:jc w:val="center"/>
        <w:rPr>
          <w:b/>
          <w:sz w:val="26"/>
          <w:szCs w:val="26"/>
        </w:rPr>
      </w:pPr>
    </w:p>
    <w:p w14:paraId="4AD6DBF4" w14:textId="77777777" w:rsidR="00780CE7" w:rsidRPr="00281D4F" w:rsidRDefault="00780CE7" w:rsidP="002E489F">
      <w:pPr>
        <w:pStyle w:val="Corpotesto"/>
        <w:spacing w:before="0" w:after="0" w:line="240" w:lineRule="auto"/>
        <w:ind w:left="0" w:right="0"/>
        <w:jc w:val="center"/>
        <w:rPr>
          <w:b/>
          <w:sz w:val="26"/>
          <w:szCs w:val="26"/>
        </w:rPr>
      </w:pPr>
    </w:p>
    <w:p w14:paraId="2FC10864" w14:textId="77777777" w:rsidR="00BD02A0" w:rsidRPr="00281D4F" w:rsidRDefault="00BD02A0" w:rsidP="00BD02A0">
      <w:pPr>
        <w:rPr>
          <w:rFonts w:ascii="Times New Roman" w:hAnsi="Times New Roman" w:cs="Times New Roman"/>
        </w:rPr>
      </w:pPr>
    </w:p>
    <w:p w14:paraId="1B6BBB9F" w14:textId="77777777" w:rsidR="002E489F" w:rsidRPr="00281D4F" w:rsidRDefault="002E489F" w:rsidP="00BD02A0">
      <w:pPr>
        <w:rPr>
          <w:rFonts w:ascii="Times New Roman" w:hAnsi="Times New Roman" w:cs="Times New Roman"/>
        </w:rPr>
      </w:pPr>
    </w:p>
    <w:p w14:paraId="0F098DB1" w14:textId="77777777" w:rsidR="002E489F" w:rsidRPr="00281D4F" w:rsidRDefault="002E489F" w:rsidP="00BD02A0">
      <w:pPr>
        <w:rPr>
          <w:rFonts w:ascii="Times New Roman" w:hAnsi="Times New Roman" w:cs="Times New Roman"/>
        </w:rPr>
      </w:pPr>
    </w:p>
    <w:p w14:paraId="7C8D8B5A" w14:textId="77777777" w:rsidR="002E489F" w:rsidRPr="00281D4F" w:rsidRDefault="002E489F" w:rsidP="00BD02A0">
      <w:pPr>
        <w:rPr>
          <w:rFonts w:ascii="Times New Roman" w:hAnsi="Times New Roman" w:cs="Times New Roman"/>
        </w:rPr>
      </w:pPr>
    </w:p>
    <w:p w14:paraId="5D27E38B" w14:textId="77777777" w:rsidR="002E489F" w:rsidRPr="00281D4F" w:rsidRDefault="002E489F">
      <w:pPr>
        <w:spacing w:before="93"/>
        <w:ind w:right="261"/>
        <w:jc w:val="center"/>
        <w:rPr>
          <w:rFonts w:ascii="Times New Roman" w:hAnsi="Times New Roman" w:cs="Times New Roman"/>
          <w:b/>
        </w:rPr>
      </w:pPr>
    </w:p>
    <w:p w14:paraId="5E514268" w14:textId="77777777" w:rsidR="002E489F" w:rsidRPr="00281D4F" w:rsidRDefault="002E489F">
      <w:pPr>
        <w:spacing w:before="93"/>
        <w:ind w:right="261"/>
        <w:jc w:val="center"/>
        <w:rPr>
          <w:rFonts w:ascii="Times New Roman" w:hAnsi="Times New Roman" w:cs="Times New Roman"/>
          <w:b/>
        </w:rPr>
      </w:pPr>
    </w:p>
    <w:p w14:paraId="6E6D73BC" w14:textId="77777777" w:rsidR="002E489F" w:rsidRPr="00281D4F" w:rsidRDefault="002E489F">
      <w:pPr>
        <w:spacing w:before="93"/>
        <w:ind w:right="261"/>
        <w:jc w:val="center"/>
        <w:rPr>
          <w:rFonts w:ascii="Times New Roman" w:hAnsi="Times New Roman" w:cs="Times New Roman"/>
          <w:b/>
        </w:rPr>
      </w:pPr>
    </w:p>
    <w:p w14:paraId="77FDD8F9" w14:textId="77777777" w:rsidR="002E489F" w:rsidRPr="00281D4F" w:rsidRDefault="002E489F">
      <w:pPr>
        <w:spacing w:before="93"/>
        <w:ind w:right="261"/>
        <w:jc w:val="center"/>
        <w:rPr>
          <w:rFonts w:ascii="Times New Roman" w:hAnsi="Times New Roman" w:cs="Times New Roman"/>
          <w:b/>
        </w:rPr>
      </w:pPr>
    </w:p>
    <w:p w14:paraId="6079B507" w14:textId="77777777" w:rsidR="002E489F" w:rsidRPr="00281D4F" w:rsidRDefault="005D3182" w:rsidP="005D3182">
      <w:pPr>
        <w:tabs>
          <w:tab w:val="left" w:pos="6610"/>
        </w:tabs>
        <w:spacing w:before="93"/>
        <w:ind w:right="261"/>
        <w:rPr>
          <w:rFonts w:ascii="Times New Roman" w:hAnsi="Times New Roman" w:cs="Times New Roman"/>
          <w:b/>
        </w:rPr>
      </w:pPr>
      <w:r>
        <w:rPr>
          <w:rFonts w:ascii="Times New Roman" w:hAnsi="Times New Roman" w:cs="Times New Roman"/>
          <w:b/>
        </w:rPr>
        <w:tab/>
      </w:r>
    </w:p>
    <w:p w14:paraId="3822AF07" w14:textId="29EF8AF1" w:rsidR="002E489F" w:rsidRPr="005D3182" w:rsidRDefault="0027054D">
      <w:pPr>
        <w:spacing w:before="93"/>
        <w:ind w:right="261"/>
        <w:jc w:val="center"/>
        <w:rPr>
          <w:rFonts w:asciiTheme="minorHAnsi" w:hAnsiTheme="minorHAnsi" w:cstheme="minorHAnsi"/>
          <w:b/>
        </w:rPr>
      </w:pPr>
      <w:r>
        <w:rPr>
          <w:rFonts w:asciiTheme="minorHAnsi" w:hAnsiTheme="minorHAnsi" w:cstheme="minorHAnsi"/>
          <w:b/>
        </w:rPr>
        <w:t xml:space="preserve">LUGLIO </w:t>
      </w:r>
      <w:r w:rsidR="005D3182" w:rsidRPr="005D3182">
        <w:rPr>
          <w:rFonts w:asciiTheme="minorHAnsi" w:hAnsiTheme="minorHAnsi" w:cstheme="minorHAnsi"/>
          <w:b/>
        </w:rPr>
        <w:t xml:space="preserve">  </w:t>
      </w:r>
      <w:r w:rsidR="00DE074D" w:rsidRPr="005D3182">
        <w:rPr>
          <w:rFonts w:asciiTheme="minorHAnsi" w:hAnsiTheme="minorHAnsi" w:cstheme="minorHAnsi"/>
          <w:b/>
        </w:rPr>
        <w:t>2021</w:t>
      </w:r>
    </w:p>
    <w:p w14:paraId="25A15F16" w14:textId="77777777" w:rsidR="002E489F" w:rsidRPr="00281D4F" w:rsidRDefault="002E489F">
      <w:pPr>
        <w:spacing w:before="93"/>
        <w:ind w:right="261"/>
        <w:jc w:val="center"/>
        <w:rPr>
          <w:rFonts w:ascii="Times New Roman" w:hAnsi="Times New Roman" w:cs="Times New Roman"/>
          <w:b/>
        </w:rPr>
      </w:pPr>
    </w:p>
    <w:p w14:paraId="3AC983AB" w14:textId="77777777" w:rsidR="002E489F" w:rsidRPr="00281D4F" w:rsidRDefault="002E489F" w:rsidP="009C7593">
      <w:pPr>
        <w:spacing w:before="93"/>
        <w:ind w:right="261"/>
        <w:rPr>
          <w:rFonts w:ascii="Times New Roman" w:hAnsi="Times New Roman" w:cs="Times New Roman"/>
          <w:b/>
        </w:rPr>
      </w:pPr>
    </w:p>
    <w:p w14:paraId="5FCD0532" w14:textId="77777777" w:rsidR="002E489F" w:rsidRPr="00281D4F" w:rsidRDefault="002E489F">
      <w:pPr>
        <w:spacing w:before="93"/>
        <w:ind w:right="261"/>
        <w:jc w:val="center"/>
        <w:rPr>
          <w:rFonts w:ascii="Times New Roman" w:hAnsi="Times New Roman" w:cs="Times New Roman"/>
          <w:b/>
        </w:rPr>
      </w:pPr>
    </w:p>
    <w:p w14:paraId="574D3358" w14:textId="77777777" w:rsidR="002E489F" w:rsidRPr="00281D4F" w:rsidRDefault="002E489F">
      <w:pPr>
        <w:spacing w:before="93"/>
        <w:ind w:right="261"/>
        <w:jc w:val="center"/>
        <w:rPr>
          <w:rFonts w:ascii="Times New Roman" w:hAnsi="Times New Roman" w:cs="Times New Roman"/>
          <w:b/>
        </w:rPr>
      </w:pPr>
    </w:p>
    <w:p w14:paraId="47B78B30" w14:textId="77777777" w:rsidR="00B8789D" w:rsidRPr="005D3182" w:rsidRDefault="00B660C7">
      <w:pPr>
        <w:spacing w:before="93"/>
        <w:ind w:right="261"/>
        <w:jc w:val="center"/>
        <w:rPr>
          <w:rFonts w:asciiTheme="minorHAnsi" w:hAnsiTheme="minorHAnsi" w:cstheme="minorHAnsi"/>
          <w:b/>
        </w:rPr>
      </w:pPr>
      <w:r w:rsidRPr="005D3182">
        <w:rPr>
          <w:rFonts w:asciiTheme="minorHAnsi" w:hAnsiTheme="minorHAnsi" w:cstheme="minorHAnsi"/>
          <w:b/>
        </w:rPr>
        <w:t>INDICE</w:t>
      </w:r>
    </w:p>
    <w:p w14:paraId="67639092" w14:textId="77777777" w:rsidR="00335564" w:rsidRPr="00281D4F" w:rsidRDefault="00335564">
      <w:pPr>
        <w:spacing w:before="93"/>
        <w:ind w:right="261"/>
        <w:jc w:val="center"/>
        <w:rPr>
          <w:rFonts w:ascii="Times New Roman" w:hAnsi="Times New Roman" w:cs="Times New Roman"/>
          <w:b/>
        </w:rPr>
      </w:pPr>
    </w:p>
    <w:p w14:paraId="71AE0C99" w14:textId="77777777" w:rsidR="00B8789D" w:rsidRPr="00281D4F" w:rsidRDefault="00B8789D">
      <w:pPr>
        <w:jc w:val="center"/>
        <w:rPr>
          <w:rFonts w:ascii="Times New Roman" w:hAnsi="Times New Roman" w:cs="Times New Roman"/>
        </w:rPr>
      </w:pPr>
    </w:p>
    <w:p w14:paraId="3D264870" w14:textId="77777777" w:rsidR="00BD02A0" w:rsidRPr="00281D4F" w:rsidRDefault="00BD02A0">
      <w:pPr>
        <w:jc w:val="center"/>
        <w:rPr>
          <w:rFonts w:ascii="Times New Roman" w:hAnsi="Times New Roman" w:cs="Times New Roman"/>
        </w:rPr>
        <w:sectPr w:rsidR="00BD02A0" w:rsidRPr="00281D4F" w:rsidSect="0080350D">
          <w:headerReference w:type="default" r:id="rId8"/>
          <w:footerReference w:type="default" r:id="rId9"/>
          <w:pgSz w:w="11910" w:h="16840"/>
          <w:pgMar w:top="2514" w:right="660" w:bottom="1776" w:left="920" w:header="915" w:footer="1167" w:gutter="0"/>
          <w:pgNumType w:start="1"/>
          <w:cols w:space="720"/>
        </w:sectPr>
      </w:pPr>
    </w:p>
    <w:sdt>
      <w:sdtPr>
        <w:rPr>
          <w:rFonts w:ascii="Arial" w:eastAsia="Arial" w:hAnsi="Arial" w:cs="Arial"/>
          <w:color w:val="auto"/>
          <w:sz w:val="22"/>
          <w:szCs w:val="22"/>
          <w:lang w:bidi="it-IT"/>
        </w:rPr>
        <w:id w:val="-356811740"/>
        <w:docPartObj>
          <w:docPartGallery w:val="Table of Contents"/>
          <w:docPartUnique/>
        </w:docPartObj>
      </w:sdtPr>
      <w:sdtEndPr>
        <w:rPr>
          <w:b/>
          <w:bCs/>
        </w:rPr>
      </w:sdtEndPr>
      <w:sdtContent>
        <w:p w14:paraId="00B5B819" w14:textId="77777777" w:rsidR="00AE3A22" w:rsidRPr="00281D4F" w:rsidRDefault="00AE3A22">
          <w:pPr>
            <w:pStyle w:val="Titolosommario"/>
            <w:rPr>
              <w:color w:val="auto"/>
            </w:rPr>
          </w:pPr>
          <w:r w:rsidRPr="00281D4F">
            <w:rPr>
              <w:color w:val="auto"/>
            </w:rPr>
            <w:t>Sommario</w:t>
          </w:r>
        </w:p>
        <w:p w14:paraId="56644E87" w14:textId="77777777" w:rsidR="00B902DF" w:rsidRDefault="000E0869">
          <w:pPr>
            <w:pStyle w:val="Sommario1"/>
            <w:tabs>
              <w:tab w:val="right" w:leader="dot" w:pos="10320"/>
            </w:tabs>
            <w:rPr>
              <w:rFonts w:asciiTheme="minorHAnsi" w:eastAsiaTheme="minorEastAsia" w:hAnsiTheme="minorHAnsi" w:cstheme="minorBidi"/>
              <w:b w:val="0"/>
              <w:bCs w:val="0"/>
              <w:noProof/>
              <w:sz w:val="22"/>
              <w:szCs w:val="22"/>
              <w:lang w:bidi="ar-SA"/>
            </w:rPr>
          </w:pPr>
          <w:r w:rsidRPr="00281D4F">
            <w:fldChar w:fldCharType="begin"/>
          </w:r>
          <w:r w:rsidR="00AE3A22" w:rsidRPr="00281D4F">
            <w:instrText xml:space="preserve"> TOC \o "1-3" \h \z \u </w:instrText>
          </w:r>
          <w:r w:rsidRPr="00281D4F">
            <w:fldChar w:fldCharType="separate"/>
          </w:r>
          <w:hyperlink w:anchor="_Toc69816925" w:history="1">
            <w:r w:rsidR="00B902DF" w:rsidRPr="00E57EF9">
              <w:rPr>
                <w:rStyle w:val="Collegamentoipertestuale"/>
                <w:rFonts w:ascii="Times New Roman" w:hAnsi="Times New Roman"/>
                <w:noProof/>
                <w:w w:val="99"/>
              </w:rPr>
              <w:t>1</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cstheme="minorHAnsi"/>
                <w:noProof/>
              </w:rPr>
              <w:t>BASE GIURIDICA</w:t>
            </w:r>
            <w:r w:rsidR="00B902DF">
              <w:rPr>
                <w:noProof/>
                <w:webHidden/>
              </w:rPr>
              <w:tab/>
            </w:r>
            <w:r>
              <w:rPr>
                <w:noProof/>
                <w:webHidden/>
              </w:rPr>
              <w:fldChar w:fldCharType="begin"/>
            </w:r>
            <w:r w:rsidR="00B902DF">
              <w:rPr>
                <w:noProof/>
                <w:webHidden/>
              </w:rPr>
              <w:instrText xml:space="preserve"> PAGEREF _Toc69816925 \h </w:instrText>
            </w:r>
            <w:r>
              <w:rPr>
                <w:noProof/>
                <w:webHidden/>
              </w:rPr>
            </w:r>
            <w:r>
              <w:rPr>
                <w:noProof/>
                <w:webHidden/>
              </w:rPr>
              <w:fldChar w:fldCharType="separate"/>
            </w:r>
            <w:r w:rsidR="009653C1">
              <w:rPr>
                <w:noProof/>
                <w:webHidden/>
              </w:rPr>
              <w:t>3</w:t>
            </w:r>
            <w:r>
              <w:rPr>
                <w:noProof/>
                <w:webHidden/>
              </w:rPr>
              <w:fldChar w:fldCharType="end"/>
            </w:r>
          </w:hyperlink>
        </w:p>
        <w:p w14:paraId="61257AC4"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26" w:history="1">
            <w:r w:rsidR="00B902DF" w:rsidRPr="00E57EF9">
              <w:rPr>
                <w:rStyle w:val="Collegamentoipertestuale"/>
                <w:rFonts w:ascii="Times New Roman" w:hAnsi="Times New Roman"/>
                <w:noProof/>
                <w:w w:val="99"/>
              </w:rPr>
              <w:t>2</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DESCRIZIONE E OBIETTIVI DI MISURA</w:t>
            </w:r>
            <w:r w:rsidR="00B902DF">
              <w:rPr>
                <w:noProof/>
                <w:webHidden/>
              </w:rPr>
              <w:tab/>
            </w:r>
            <w:r w:rsidR="000E0869">
              <w:rPr>
                <w:noProof/>
                <w:webHidden/>
              </w:rPr>
              <w:fldChar w:fldCharType="begin"/>
            </w:r>
            <w:r w:rsidR="00B902DF">
              <w:rPr>
                <w:noProof/>
                <w:webHidden/>
              </w:rPr>
              <w:instrText xml:space="preserve"> PAGEREF _Toc69816926 \h </w:instrText>
            </w:r>
            <w:r w:rsidR="000E0869">
              <w:rPr>
                <w:noProof/>
                <w:webHidden/>
              </w:rPr>
            </w:r>
            <w:r w:rsidR="000E0869">
              <w:rPr>
                <w:noProof/>
                <w:webHidden/>
              </w:rPr>
              <w:fldChar w:fldCharType="separate"/>
            </w:r>
            <w:r w:rsidR="009653C1">
              <w:rPr>
                <w:noProof/>
                <w:webHidden/>
              </w:rPr>
              <w:t>3</w:t>
            </w:r>
            <w:r w:rsidR="000E0869">
              <w:rPr>
                <w:noProof/>
                <w:webHidden/>
              </w:rPr>
              <w:fldChar w:fldCharType="end"/>
            </w:r>
          </w:hyperlink>
        </w:p>
        <w:p w14:paraId="75E3A1D1"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27" w:history="1">
            <w:r w:rsidR="00B902DF" w:rsidRPr="00E57EF9">
              <w:rPr>
                <w:rStyle w:val="Collegamentoipertestuale"/>
                <w:rFonts w:ascii="Times New Roman" w:hAnsi="Times New Roman"/>
                <w:noProof/>
                <w:w w:val="99"/>
              </w:rPr>
              <w:t>3</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FINALITA’ DELL’INTERVENTO</w:t>
            </w:r>
            <w:r w:rsidR="00B902DF">
              <w:rPr>
                <w:noProof/>
                <w:webHidden/>
              </w:rPr>
              <w:tab/>
            </w:r>
            <w:r w:rsidR="000E0869">
              <w:rPr>
                <w:noProof/>
                <w:webHidden/>
              </w:rPr>
              <w:fldChar w:fldCharType="begin"/>
            </w:r>
            <w:r w:rsidR="00B902DF">
              <w:rPr>
                <w:noProof/>
                <w:webHidden/>
              </w:rPr>
              <w:instrText xml:space="preserve"> PAGEREF _Toc69816927 \h </w:instrText>
            </w:r>
            <w:r w:rsidR="000E0869">
              <w:rPr>
                <w:noProof/>
                <w:webHidden/>
              </w:rPr>
            </w:r>
            <w:r w:rsidR="000E0869">
              <w:rPr>
                <w:noProof/>
                <w:webHidden/>
              </w:rPr>
              <w:fldChar w:fldCharType="separate"/>
            </w:r>
            <w:r w:rsidR="009653C1">
              <w:rPr>
                <w:noProof/>
                <w:webHidden/>
              </w:rPr>
              <w:t>4</w:t>
            </w:r>
            <w:r w:rsidR="000E0869">
              <w:rPr>
                <w:noProof/>
                <w:webHidden/>
              </w:rPr>
              <w:fldChar w:fldCharType="end"/>
            </w:r>
          </w:hyperlink>
        </w:p>
        <w:p w14:paraId="38C3CF5B"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28" w:history="1">
            <w:r w:rsidR="00B902DF" w:rsidRPr="00E57EF9">
              <w:rPr>
                <w:rStyle w:val="Collegamentoipertestuale"/>
                <w:rFonts w:ascii="Times New Roman" w:hAnsi="Times New Roman"/>
                <w:noProof/>
                <w:w w:val="99"/>
              </w:rPr>
              <w:t>4</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DESCRIZIONE DELL’INTERVENTO</w:t>
            </w:r>
            <w:r w:rsidR="00B902DF">
              <w:rPr>
                <w:noProof/>
                <w:webHidden/>
              </w:rPr>
              <w:tab/>
            </w:r>
            <w:r w:rsidR="000E0869">
              <w:rPr>
                <w:noProof/>
                <w:webHidden/>
              </w:rPr>
              <w:fldChar w:fldCharType="begin"/>
            </w:r>
            <w:r w:rsidR="00B902DF">
              <w:rPr>
                <w:noProof/>
                <w:webHidden/>
              </w:rPr>
              <w:instrText xml:space="preserve"> PAGEREF _Toc69816928 \h </w:instrText>
            </w:r>
            <w:r w:rsidR="000E0869">
              <w:rPr>
                <w:noProof/>
                <w:webHidden/>
              </w:rPr>
            </w:r>
            <w:r w:rsidR="000E0869">
              <w:rPr>
                <w:noProof/>
                <w:webHidden/>
              </w:rPr>
              <w:fldChar w:fldCharType="separate"/>
            </w:r>
            <w:r w:rsidR="009653C1">
              <w:rPr>
                <w:noProof/>
                <w:webHidden/>
              </w:rPr>
              <w:t>4</w:t>
            </w:r>
            <w:r w:rsidR="000E0869">
              <w:rPr>
                <w:noProof/>
                <w:webHidden/>
              </w:rPr>
              <w:fldChar w:fldCharType="end"/>
            </w:r>
          </w:hyperlink>
        </w:p>
        <w:p w14:paraId="4AF6966C"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29" w:history="1">
            <w:r w:rsidR="00B902DF" w:rsidRPr="00E57EF9">
              <w:rPr>
                <w:rStyle w:val="Collegamentoipertestuale"/>
                <w:rFonts w:ascii="Times New Roman" w:hAnsi="Times New Roman"/>
                <w:noProof/>
                <w:w w:val="99"/>
              </w:rPr>
              <w:t>5</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AMBITO TERRITORIALE</w:t>
            </w:r>
            <w:r w:rsidR="00B902DF">
              <w:rPr>
                <w:noProof/>
                <w:webHidden/>
              </w:rPr>
              <w:tab/>
            </w:r>
            <w:r w:rsidR="000E0869">
              <w:rPr>
                <w:noProof/>
                <w:webHidden/>
              </w:rPr>
              <w:fldChar w:fldCharType="begin"/>
            </w:r>
            <w:r w:rsidR="00B902DF">
              <w:rPr>
                <w:noProof/>
                <w:webHidden/>
              </w:rPr>
              <w:instrText xml:space="preserve"> PAGEREF _Toc69816929 \h </w:instrText>
            </w:r>
            <w:r w:rsidR="000E0869">
              <w:rPr>
                <w:noProof/>
                <w:webHidden/>
              </w:rPr>
            </w:r>
            <w:r w:rsidR="000E0869">
              <w:rPr>
                <w:noProof/>
                <w:webHidden/>
              </w:rPr>
              <w:fldChar w:fldCharType="separate"/>
            </w:r>
            <w:r w:rsidR="009653C1">
              <w:rPr>
                <w:noProof/>
                <w:webHidden/>
              </w:rPr>
              <w:t>5</w:t>
            </w:r>
            <w:r w:rsidR="000E0869">
              <w:rPr>
                <w:noProof/>
                <w:webHidden/>
              </w:rPr>
              <w:fldChar w:fldCharType="end"/>
            </w:r>
          </w:hyperlink>
        </w:p>
        <w:p w14:paraId="70F58832"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30" w:history="1">
            <w:r w:rsidR="00B902DF" w:rsidRPr="00E57EF9">
              <w:rPr>
                <w:rStyle w:val="Collegamentoipertestuale"/>
                <w:rFonts w:ascii="Times New Roman" w:hAnsi="Times New Roman"/>
                <w:noProof/>
                <w:w w:val="99"/>
              </w:rPr>
              <w:t>6</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BENEFICIARI</w:t>
            </w:r>
            <w:r w:rsidR="00B902DF">
              <w:rPr>
                <w:noProof/>
                <w:webHidden/>
              </w:rPr>
              <w:tab/>
            </w:r>
            <w:r w:rsidR="000E0869">
              <w:rPr>
                <w:noProof/>
                <w:webHidden/>
              </w:rPr>
              <w:fldChar w:fldCharType="begin"/>
            </w:r>
            <w:r w:rsidR="00B902DF">
              <w:rPr>
                <w:noProof/>
                <w:webHidden/>
              </w:rPr>
              <w:instrText xml:space="preserve"> PAGEREF _Toc69816930 \h </w:instrText>
            </w:r>
            <w:r w:rsidR="000E0869">
              <w:rPr>
                <w:noProof/>
                <w:webHidden/>
              </w:rPr>
            </w:r>
            <w:r w:rsidR="000E0869">
              <w:rPr>
                <w:noProof/>
                <w:webHidden/>
              </w:rPr>
              <w:fldChar w:fldCharType="separate"/>
            </w:r>
            <w:r w:rsidR="009653C1">
              <w:rPr>
                <w:noProof/>
                <w:webHidden/>
              </w:rPr>
              <w:t>5</w:t>
            </w:r>
            <w:r w:rsidR="000E0869">
              <w:rPr>
                <w:noProof/>
                <w:webHidden/>
              </w:rPr>
              <w:fldChar w:fldCharType="end"/>
            </w:r>
          </w:hyperlink>
        </w:p>
        <w:p w14:paraId="1676D3A3"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31" w:history="1">
            <w:r w:rsidR="00B902DF" w:rsidRPr="00E57EF9">
              <w:rPr>
                <w:rStyle w:val="Collegamentoipertestuale"/>
                <w:rFonts w:ascii="Times New Roman" w:hAnsi="Times New Roman"/>
                <w:noProof/>
                <w:w w:val="99"/>
              </w:rPr>
              <w:t>7</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CONDIZIONI DI AMMISSIBILITA’</w:t>
            </w:r>
            <w:r w:rsidR="00B902DF">
              <w:rPr>
                <w:noProof/>
                <w:webHidden/>
              </w:rPr>
              <w:tab/>
            </w:r>
            <w:r w:rsidR="000E0869">
              <w:rPr>
                <w:noProof/>
                <w:webHidden/>
              </w:rPr>
              <w:fldChar w:fldCharType="begin"/>
            </w:r>
            <w:r w:rsidR="00B902DF">
              <w:rPr>
                <w:noProof/>
                <w:webHidden/>
              </w:rPr>
              <w:instrText xml:space="preserve"> PAGEREF _Toc69816931 \h </w:instrText>
            </w:r>
            <w:r w:rsidR="000E0869">
              <w:rPr>
                <w:noProof/>
                <w:webHidden/>
              </w:rPr>
            </w:r>
            <w:r w:rsidR="000E0869">
              <w:rPr>
                <w:noProof/>
                <w:webHidden/>
              </w:rPr>
              <w:fldChar w:fldCharType="separate"/>
            </w:r>
            <w:r w:rsidR="009653C1">
              <w:rPr>
                <w:noProof/>
                <w:webHidden/>
              </w:rPr>
              <w:t>6</w:t>
            </w:r>
            <w:r w:rsidR="000E0869">
              <w:rPr>
                <w:noProof/>
                <w:webHidden/>
              </w:rPr>
              <w:fldChar w:fldCharType="end"/>
            </w:r>
          </w:hyperlink>
        </w:p>
        <w:p w14:paraId="67A1D639" w14:textId="77777777" w:rsidR="00B902DF" w:rsidRDefault="001E3FFA">
          <w:pPr>
            <w:pStyle w:val="Sommario2"/>
            <w:tabs>
              <w:tab w:val="right" w:leader="dot" w:pos="10320"/>
            </w:tabs>
            <w:rPr>
              <w:rFonts w:asciiTheme="minorHAnsi" w:eastAsiaTheme="minorEastAsia" w:hAnsiTheme="minorHAnsi" w:cstheme="minorBidi"/>
              <w:noProof/>
              <w:sz w:val="22"/>
              <w:szCs w:val="22"/>
              <w:lang w:bidi="ar-SA"/>
            </w:rPr>
          </w:pPr>
          <w:hyperlink w:anchor="_Toc69816932" w:history="1">
            <w:r w:rsidR="00B902DF" w:rsidRPr="00E57EF9">
              <w:rPr>
                <w:rStyle w:val="Collegamentoipertestuale"/>
                <w:rFonts w:ascii="Calibri" w:hAnsi="Calibri" w:cs="Calibri"/>
                <w:noProof/>
              </w:rPr>
              <w:t>7.1 Ammissibilità del soggetto proponente</w:t>
            </w:r>
            <w:r w:rsidR="00B902DF">
              <w:rPr>
                <w:noProof/>
                <w:webHidden/>
              </w:rPr>
              <w:tab/>
            </w:r>
            <w:r w:rsidR="000E0869">
              <w:rPr>
                <w:noProof/>
                <w:webHidden/>
              </w:rPr>
              <w:fldChar w:fldCharType="begin"/>
            </w:r>
            <w:r w:rsidR="00B902DF">
              <w:rPr>
                <w:noProof/>
                <w:webHidden/>
              </w:rPr>
              <w:instrText xml:space="preserve"> PAGEREF _Toc69816932 \h </w:instrText>
            </w:r>
            <w:r w:rsidR="000E0869">
              <w:rPr>
                <w:noProof/>
                <w:webHidden/>
              </w:rPr>
            </w:r>
            <w:r w:rsidR="000E0869">
              <w:rPr>
                <w:noProof/>
                <w:webHidden/>
              </w:rPr>
              <w:fldChar w:fldCharType="separate"/>
            </w:r>
            <w:r w:rsidR="009653C1">
              <w:rPr>
                <w:noProof/>
                <w:webHidden/>
              </w:rPr>
              <w:t>6</w:t>
            </w:r>
            <w:r w:rsidR="000E0869">
              <w:rPr>
                <w:noProof/>
                <w:webHidden/>
              </w:rPr>
              <w:fldChar w:fldCharType="end"/>
            </w:r>
          </w:hyperlink>
        </w:p>
        <w:p w14:paraId="46A449E2" w14:textId="77777777" w:rsidR="00B902DF" w:rsidRDefault="001E3FFA">
          <w:pPr>
            <w:pStyle w:val="Sommario2"/>
            <w:tabs>
              <w:tab w:val="right" w:leader="dot" w:pos="10320"/>
            </w:tabs>
            <w:rPr>
              <w:rFonts w:asciiTheme="minorHAnsi" w:eastAsiaTheme="minorEastAsia" w:hAnsiTheme="minorHAnsi" w:cstheme="minorBidi"/>
              <w:noProof/>
              <w:sz w:val="22"/>
              <w:szCs w:val="22"/>
              <w:lang w:bidi="ar-SA"/>
            </w:rPr>
          </w:pPr>
          <w:hyperlink w:anchor="_Toc69816933" w:history="1">
            <w:r w:rsidR="00B902DF" w:rsidRPr="00E57EF9">
              <w:rPr>
                <w:rStyle w:val="Collegamentoipertestuale"/>
                <w:rFonts w:ascii="Calibri" w:hAnsi="Calibri" w:cs="Calibri"/>
                <w:noProof/>
              </w:rPr>
              <w:t>7.2 Ammissibilità della proposta</w:t>
            </w:r>
            <w:r w:rsidR="00B902DF">
              <w:rPr>
                <w:noProof/>
                <w:webHidden/>
              </w:rPr>
              <w:tab/>
            </w:r>
            <w:r w:rsidR="000E0869">
              <w:rPr>
                <w:noProof/>
                <w:webHidden/>
              </w:rPr>
              <w:fldChar w:fldCharType="begin"/>
            </w:r>
            <w:r w:rsidR="00B902DF">
              <w:rPr>
                <w:noProof/>
                <w:webHidden/>
              </w:rPr>
              <w:instrText xml:space="preserve"> PAGEREF _Toc69816933 \h </w:instrText>
            </w:r>
            <w:r w:rsidR="000E0869">
              <w:rPr>
                <w:noProof/>
                <w:webHidden/>
              </w:rPr>
            </w:r>
            <w:r w:rsidR="000E0869">
              <w:rPr>
                <w:noProof/>
                <w:webHidden/>
              </w:rPr>
              <w:fldChar w:fldCharType="separate"/>
            </w:r>
            <w:r w:rsidR="009653C1">
              <w:rPr>
                <w:noProof/>
                <w:webHidden/>
              </w:rPr>
              <w:t>6</w:t>
            </w:r>
            <w:r w:rsidR="000E0869">
              <w:rPr>
                <w:noProof/>
                <w:webHidden/>
              </w:rPr>
              <w:fldChar w:fldCharType="end"/>
            </w:r>
          </w:hyperlink>
        </w:p>
        <w:p w14:paraId="27B342A3"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34" w:history="1">
            <w:r w:rsidR="00B902DF" w:rsidRPr="00E57EF9">
              <w:rPr>
                <w:rStyle w:val="Collegamentoipertestuale"/>
                <w:rFonts w:ascii="Times New Roman" w:hAnsi="Times New Roman"/>
                <w:noProof/>
                <w:w w:val="99"/>
              </w:rPr>
              <w:t>8</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SPESE AMMISSIBILI</w:t>
            </w:r>
            <w:r w:rsidR="00B902DF">
              <w:rPr>
                <w:noProof/>
                <w:webHidden/>
              </w:rPr>
              <w:tab/>
            </w:r>
            <w:r w:rsidR="000E0869">
              <w:rPr>
                <w:noProof/>
                <w:webHidden/>
              </w:rPr>
              <w:fldChar w:fldCharType="begin"/>
            </w:r>
            <w:r w:rsidR="00B902DF">
              <w:rPr>
                <w:noProof/>
                <w:webHidden/>
              </w:rPr>
              <w:instrText xml:space="preserve"> PAGEREF _Toc69816934 \h </w:instrText>
            </w:r>
            <w:r w:rsidR="000E0869">
              <w:rPr>
                <w:noProof/>
                <w:webHidden/>
              </w:rPr>
            </w:r>
            <w:r w:rsidR="000E0869">
              <w:rPr>
                <w:noProof/>
                <w:webHidden/>
              </w:rPr>
              <w:fldChar w:fldCharType="separate"/>
            </w:r>
            <w:r w:rsidR="009653C1">
              <w:rPr>
                <w:noProof/>
                <w:webHidden/>
              </w:rPr>
              <w:t>7</w:t>
            </w:r>
            <w:r w:rsidR="000E0869">
              <w:rPr>
                <w:noProof/>
                <w:webHidden/>
              </w:rPr>
              <w:fldChar w:fldCharType="end"/>
            </w:r>
          </w:hyperlink>
        </w:p>
        <w:p w14:paraId="23103165"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35" w:history="1">
            <w:r w:rsidR="00B902DF" w:rsidRPr="00E57EF9">
              <w:rPr>
                <w:rStyle w:val="Collegamentoipertestuale"/>
                <w:rFonts w:ascii="Times New Roman" w:hAnsi="Times New Roman"/>
                <w:noProof/>
                <w:w w:val="99"/>
              </w:rPr>
              <w:t>9</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RAGIONEVOLEZZA DEI COSTI</w:t>
            </w:r>
            <w:r w:rsidR="00B902DF">
              <w:rPr>
                <w:noProof/>
                <w:webHidden/>
              </w:rPr>
              <w:tab/>
            </w:r>
            <w:r w:rsidR="000E0869">
              <w:rPr>
                <w:noProof/>
                <w:webHidden/>
              </w:rPr>
              <w:fldChar w:fldCharType="begin"/>
            </w:r>
            <w:r w:rsidR="00B902DF">
              <w:rPr>
                <w:noProof/>
                <w:webHidden/>
              </w:rPr>
              <w:instrText xml:space="preserve"> PAGEREF _Toc69816935 \h </w:instrText>
            </w:r>
            <w:r w:rsidR="000E0869">
              <w:rPr>
                <w:noProof/>
                <w:webHidden/>
              </w:rPr>
            </w:r>
            <w:r w:rsidR="000E0869">
              <w:rPr>
                <w:noProof/>
                <w:webHidden/>
              </w:rPr>
              <w:fldChar w:fldCharType="separate"/>
            </w:r>
            <w:r w:rsidR="009653C1">
              <w:rPr>
                <w:noProof/>
                <w:webHidden/>
              </w:rPr>
              <w:t>8</w:t>
            </w:r>
            <w:r w:rsidR="000E0869">
              <w:rPr>
                <w:noProof/>
                <w:webHidden/>
              </w:rPr>
              <w:fldChar w:fldCharType="end"/>
            </w:r>
          </w:hyperlink>
        </w:p>
        <w:p w14:paraId="3F43C2CA"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36" w:history="1">
            <w:r w:rsidR="00B902DF" w:rsidRPr="00E57EF9">
              <w:rPr>
                <w:rStyle w:val="Collegamentoipertestuale"/>
                <w:rFonts w:ascii="Times New Roman" w:hAnsi="Times New Roman"/>
                <w:noProof/>
                <w:w w:val="99"/>
              </w:rPr>
              <w:t>10</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IMPORTI AMMISSIBILI E PERCENTUALI DI AIUTO</w:t>
            </w:r>
            <w:r w:rsidR="00B902DF">
              <w:rPr>
                <w:noProof/>
                <w:webHidden/>
              </w:rPr>
              <w:tab/>
            </w:r>
            <w:r w:rsidR="000E0869">
              <w:rPr>
                <w:noProof/>
                <w:webHidden/>
              </w:rPr>
              <w:fldChar w:fldCharType="begin"/>
            </w:r>
            <w:r w:rsidR="00B902DF">
              <w:rPr>
                <w:noProof/>
                <w:webHidden/>
              </w:rPr>
              <w:instrText xml:space="preserve"> PAGEREF _Toc69816936 \h </w:instrText>
            </w:r>
            <w:r w:rsidR="000E0869">
              <w:rPr>
                <w:noProof/>
                <w:webHidden/>
              </w:rPr>
            </w:r>
            <w:r w:rsidR="000E0869">
              <w:rPr>
                <w:noProof/>
                <w:webHidden/>
              </w:rPr>
              <w:fldChar w:fldCharType="separate"/>
            </w:r>
            <w:r w:rsidR="009653C1">
              <w:rPr>
                <w:noProof/>
                <w:webHidden/>
              </w:rPr>
              <w:t>10</w:t>
            </w:r>
            <w:r w:rsidR="000E0869">
              <w:rPr>
                <w:noProof/>
                <w:webHidden/>
              </w:rPr>
              <w:fldChar w:fldCharType="end"/>
            </w:r>
          </w:hyperlink>
        </w:p>
        <w:p w14:paraId="259483B8"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37" w:history="1">
            <w:r w:rsidR="00B902DF" w:rsidRPr="00E57EF9">
              <w:rPr>
                <w:rStyle w:val="Collegamentoipertestuale"/>
                <w:rFonts w:ascii="Times New Roman" w:hAnsi="Times New Roman"/>
                <w:noProof/>
                <w:w w:val="99"/>
              </w:rPr>
              <w:t>11</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CRITERI DI SELEZIONE</w:t>
            </w:r>
            <w:r w:rsidR="00B902DF">
              <w:rPr>
                <w:noProof/>
                <w:webHidden/>
              </w:rPr>
              <w:tab/>
            </w:r>
            <w:r w:rsidR="000E0869">
              <w:rPr>
                <w:noProof/>
                <w:webHidden/>
              </w:rPr>
              <w:fldChar w:fldCharType="begin"/>
            </w:r>
            <w:r w:rsidR="00B902DF">
              <w:rPr>
                <w:noProof/>
                <w:webHidden/>
              </w:rPr>
              <w:instrText xml:space="preserve"> PAGEREF _Toc69816937 \h </w:instrText>
            </w:r>
            <w:r w:rsidR="000E0869">
              <w:rPr>
                <w:noProof/>
                <w:webHidden/>
              </w:rPr>
            </w:r>
            <w:r w:rsidR="000E0869">
              <w:rPr>
                <w:noProof/>
                <w:webHidden/>
              </w:rPr>
              <w:fldChar w:fldCharType="separate"/>
            </w:r>
            <w:r w:rsidR="009653C1">
              <w:rPr>
                <w:noProof/>
                <w:webHidden/>
              </w:rPr>
              <w:t>11</w:t>
            </w:r>
            <w:r w:rsidR="000E0869">
              <w:rPr>
                <w:noProof/>
                <w:webHidden/>
              </w:rPr>
              <w:fldChar w:fldCharType="end"/>
            </w:r>
          </w:hyperlink>
        </w:p>
        <w:p w14:paraId="4D8DF67F"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38" w:history="1">
            <w:r w:rsidR="00B902DF" w:rsidRPr="00E57EF9">
              <w:rPr>
                <w:rStyle w:val="Collegamentoipertestuale"/>
                <w:rFonts w:ascii="Times New Roman" w:hAnsi="Times New Roman"/>
                <w:noProof/>
                <w:w w:val="99"/>
              </w:rPr>
              <w:t>12</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DOCUMENTAZIONE RICHIESTA</w:t>
            </w:r>
            <w:r w:rsidR="00B902DF">
              <w:rPr>
                <w:noProof/>
                <w:webHidden/>
              </w:rPr>
              <w:tab/>
            </w:r>
            <w:r w:rsidR="000E0869">
              <w:rPr>
                <w:noProof/>
                <w:webHidden/>
              </w:rPr>
              <w:fldChar w:fldCharType="begin"/>
            </w:r>
            <w:r w:rsidR="00B902DF">
              <w:rPr>
                <w:noProof/>
                <w:webHidden/>
              </w:rPr>
              <w:instrText xml:space="preserve"> PAGEREF _Toc69816938 \h </w:instrText>
            </w:r>
            <w:r w:rsidR="000E0869">
              <w:rPr>
                <w:noProof/>
                <w:webHidden/>
              </w:rPr>
            </w:r>
            <w:r w:rsidR="000E0869">
              <w:rPr>
                <w:noProof/>
                <w:webHidden/>
              </w:rPr>
              <w:fldChar w:fldCharType="separate"/>
            </w:r>
            <w:r w:rsidR="009653C1">
              <w:rPr>
                <w:noProof/>
                <w:webHidden/>
              </w:rPr>
              <w:t>13</w:t>
            </w:r>
            <w:r w:rsidR="000E0869">
              <w:rPr>
                <w:noProof/>
                <w:webHidden/>
              </w:rPr>
              <w:fldChar w:fldCharType="end"/>
            </w:r>
          </w:hyperlink>
        </w:p>
        <w:p w14:paraId="5A363902" w14:textId="77777777" w:rsidR="00B902DF" w:rsidRDefault="001E3FFA">
          <w:pPr>
            <w:pStyle w:val="Sommario2"/>
            <w:tabs>
              <w:tab w:val="right" w:leader="dot" w:pos="10320"/>
            </w:tabs>
            <w:rPr>
              <w:rFonts w:asciiTheme="minorHAnsi" w:eastAsiaTheme="minorEastAsia" w:hAnsiTheme="minorHAnsi" w:cstheme="minorBidi"/>
              <w:noProof/>
              <w:sz w:val="22"/>
              <w:szCs w:val="22"/>
              <w:lang w:bidi="ar-SA"/>
            </w:rPr>
          </w:pPr>
          <w:hyperlink w:anchor="_Toc69816939" w:history="1">
            <w:r w:rsidR="00B902DF" w:rsidRPr="00E57EF9">
              <w:rPr>
                <w:rStyle w:val="Collegamentoipertestuale"/>
                <w:rFonts w:ascii="Calibri" w:hAnsi="Calibri" w:cs="Calibri"/>
                <w:noProof/>
              </w:rPr>
              <w:t>12.1 Documentazione da presentare in fase di presentazione della domanda di aiuto</w:t>
            </w:r>
            <w:r w:rsidR="00B902DF">
              <w:rPr>
                <w:noProof/>
                <w:webHidden/>
              </w:rPr>
              <w:tab/>
            </w:r>
            <w:r w:rsidR="000E0869">
              <w:rPr>
                <w:noProof/>
                <w:webHidden/>
              </w:rPr>
              <w:fldChar w:fldCharType="begin"/>
            </w:r>
            <w:r w:rsidR="00B902DF">
              <w:rPr>
                <w:noProof/>
                <w:webHidden/>
              </w:rPr>
              <w:instrText xml:space="preserve"> PAGEREF _Toc69816939 \h </w:instrText>
            </w:r>
            <w:r w:rsidR="000E0869">
              <w:rPr>
                <w:noProof/>
                <w:webHidden/>
              </w:rPr>
            </w:r>
            <w:r w:rsidR="000E0869">
              <w:rPr>
                <w:noProof/>
                <w:webHidden/>
              </w:rPr>
              <w:fldChar w:fldCharType="separate"/>
            </w:r>
            <w:r w:rsidR="009653C1">
              <w:rPr>
                <w:noProof/>
                <w:webHidden/>
              </w:rPr>
              <w:t>13</w:t>
            </w:r>
            <w:r w:rsidR="000E0869">
              <w:rPr>
                <w:noProof/>
                <w:webHidden/>
              </w:rPr>
              <w:fldChar w:fldCharType="end"/>
            </w:r>
          </w:hyperlink>
        </w:p>
        <w:p w14:paraId="6D35D784" w14:textId="77777777" w:rsidR="00B902DF" w:rsidRDefault="001E3FFA">
          <w:pPr>
            <w:pStyle w:val="Sommario2"/>
            <w:tabs>
              <w:tab w:val="right" w:leader="dot" w:pos="10320"/>
            </w:tabs>
            <w:rPr>
              <w:rFonts w:asciiTheme="minorHAnsi" w:eastAsiaTheme="minorEastAsia" w:hAnsiTheme="minorHAnsi" w:cstheme="minorBidi"/>
              <w:noProof/>
              <w:sz w:val="22"/>
              <w:szCs w:val="22"/>
              <w:lang w:bidi="ar-SA"/>
            </w:rPr>
          </w:pPr>
          <w:hyperlink w:anchor="_Toc69816940" w:history="1">
            <w:r w:rsidR="00B902DF" w:rsidRPr="00E57EF9">
              <w:rPr>
                <w:rStyle w:val="Collegamentoipertestuale"/>
                <w:rFonts w:ascii="Calibri" w:hAnsi="Calibri" w:cs="Calibri"/>
                <w:noProof/>
              </w:rPr>
              <w:t>12.2 Documentazione da presentare in fase di formalizzazione della concessione</w:t>
            </w:r>
            <w:r w:rsidR="00B902DF">
              <w:rPr>
                <w:noProof/>
                <w:webHidden/>
              </w:rPr>
              <w:tab/>
            </w:r>
            <w:r w:rsidR="000E0869">
              <w:rPr>
                <w:noProof/>
                <w:webHidden/>
              </w:rPr>
              <w:fldChar w:fldCharType="begin"/>
            </w:r>
            <w:r w:rsidR="00B902DF">
              <w:rPr>
                <w:noProof/>
                <w:webHidden/>
              </w:rPr>
              <w:instrText xml:space="preserve"> PAGEREF _Toc69816940 \h </w:instrText>
            </w:r>
            <w:r w:rsidR="000E0869">
              <w:rPr>
                <w:noProof/>
                <w:webHidden/>
              </w:rPr>
            </w:r>
            <w:r w:rsidR="000E0869">
              <w:rPr>
                <w:noProof/>
                <w:webHidden/>
              </w:rPr>
              <w:fldChar w:fldCharType="separate"/>
            </w:r>
            <w:r w:rsidR="009653C1">
              <w:rPr>
                <w:noProof/>
                <w:webHidden/>
              </w:rPr>
              <w:t>14</w:t>
            </w:r>
            <w:r w:rsidR="000E0869">
              <w:rPr>
                <w:noProof/>
                <w:webHidden/>
              </w:rPr>
              <w:fldChar w:fldCharType="end"/>
            </w:r>
          </w:hyperlink>
        </w:p>
        <w:p w14:paraId="4599E255"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41" w:history="1">
            <w:r w:rsidR="00B902DF" w:rsidRPr="00E57EF9">
              <w:rPr>
                <w:rStyle w:val="Collegamentoipertestuale"/>
                <w:rFonts w:ascii="Times New Roman" w:hAnsi="Times New Roman"/>
                <w:noProof/>
                <w:w w:val="99"/>
              </w:rPr>
              <w:t>13</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TERMINI PER LA PRESENTAZIONE DELLE DOMANDE DI AIUTO</w:t>
            </w:r>
            <w:r w:rsidR="00B902DF">
              <w:rPr>
                <w:noProof/>
                <w:webHidden/>
              </w:rPr>
              <w:tab/>
            </w:r>
            <w:r w:rsidR="000E0869">
              <w:rPr>
                <w:noProof/>
                <w:webHidden/>
              </w:rPr>
              <w:fldChar w:fldCharType="begin"/>
            </w:r>
            <w:r w:rsidR="00B902DF">
              <w:rPr>
                <w:noProof/>
                <w:webHidden/>
              </w:rPr>
              <w:instrText xml:space="preserve"> PAGEREF _Toc69816941 \h </w:instrText>
            </w:r>
            <w:r w:rsidR="000E0869">
              <w:rPr>
                <w:noProof/>
                <w:webHidden/>
              </w:rPr>
            </w:r>
            <w:r w:rsidR="000E0869">
              <w:rPr>
                <w:noProof/>
                <w:webHidden/>
              </w:rPr>
              <w:fldChar w:fldCharType="separate"/>
            </w:r>
            <w:r w:rsidR="009653C1">
              <w:rPr>
                <w:noProof/>
                <w:webHidden/>
              </w:rPr>
              <w:t>14</w:t>
            </w:r>
            <w:r w:rsidR="000E0869">
              <w:rPr>
                <w:noProof/>
                <w:webHidden/>
              </w:rPr>
              <w:fldChar w:fldCharType="end"/>
            </w:r>
          </w:hyperlink>
        </w:p>
        <w:p w14:paraId="3B8CA8A0"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42" w:history="1">
            <w:r w:rsidR="00B902DF" w:rsidRPr="00E57EF9">
              <w:rPr>
                <w:rStyle w:val="Collegamentoipertestuale"/>
                <w:rFonts w:ascii="Times New Roman" w:hAnsi="Times New Roman"/>
                <w:noProof/>
                <w:w w:val="99"/>
              </w:rPr>
              <w:t>14</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PUBBLICITA’, CONTROLLI E MONITORAGGIO</w:t>
            </w:r>
            <w:r w:rsidR="00B902DF">
              <w:rPr>
                <w:noProof/>
                <w:webHidden/>
              </w:rPr>
              <w:tab/>
            </w:r>
            <w:r w:rsidR="000E0869">
              <w:rPr>
                <w:noProof/>
                <w:webHidden/>
              </w:rPr>
              <w:fldChar w:fldCharType="begin"/>
            </w:r>
            <w:r w:rsidR="00B902DF">
              <w:rPr>
                <w:noProof/>
                <w:webHidden/>
              </w:rPr>
              <w:instrText xml:space="preserve"> PAGEREF _Toc69816942 \h </w:instrText>
            </w:r>
            <w:r w:rsidR="000E0869">
              <w:rPr>
                <w:noProof/>
                <w:webHidden/>
              </w:rPr>
            </w:r>
            <w:r w:rsidR="000E0869">
              <w:rPr>
                <w:noProof/>
                <w:webHidden/>
              </w:rPr>
              <w:fldChar w:fldCharType="separate"/>
            </w:r>
            <w:r w:rsidR="009653C1">
              <w:rPr>
                <w:noProof/>
                <w:webHidden/>
              </w:rPr>
              <w:t>14</w:t>
            </w:r>
            <w:r w:rsidR="000E0869">
              <w:rPr>
                <w:noProof/>
                <w:webHidden/>
              </w:rPr>
              <w:fldChar w:fldCharType="end"/>
            </w:r>
          </w:hyperlink>
        </w:p>
        <w:p w14:paraId="1E2DE27C" w14:textId="77777777" w:rsidR="00B902DF" w:rsidRDefault="001E3FFA">
          <w:pPr>
            <w:pStyle w:val="Sommario1"/>
            <w:tabs>
              <w:tab w:val="right" w:leader="dot" w:pos="10320"/>
            </w:tabs>
            <w:rPr>
              <w:rFonts w:asciiTheme="minorHAnsi" w:eastAsiaTheme="minorEastAsia" w:hAnsiTheme="minorHAnsi" w:cstheme="minorBidi"/>
              <w:b w:val="0"/>
              <w:bCs w:val="0"/>
              <w:noProof/>
              <w:sz w:val="22"/>
              <w:szCs w:val="22"/>
              <w:lang w:bidi="ar-SA"/>
            </w:rPr>
          </w:pPr>
          <w:hyperlink w:anchor="_Toc69816943" w:history="1">
            <w:r w:rsidR="00B902DF" w:rsidRPr="00E57EF9">
              <w:rPr>
                <w:rStyle w:val="Collegamentoipertestuale"/>
                <w:rFonts w:ascii="Times New Roman" w:hAnsi="Times New Roman"/>
                <w:noProof/>
                <w:w w:val="99"/>
              </w:rPr>
              <w:t>15</w:t>
            </w:r>
            <w:r w:rsidR="00B902DF">
              <w:rPr>
                <w:rFonts w:asciiTheme="minorHAnsi" w:eastAsiaTheme="minorEastAsia" w:hAnsiTheme="minorHAnsi" w:cstheme="minorBidi"/>
                <w:b w:val="0"/>
                <w:bCs w:val="0"/>
                <w:noProof/>
                <w:sz w:val="22"/>
                <w:szCs w:val="22"/>
                <w:lang w:bidi="ar-SA"/>
              </w:rPr>
              <w:tab/>
            </w:r>
            <w:r w:rsidR="00B902DF" w:rsidRPr="00E57EF9">
              <w:rPr>
                <w:rStyle w:val="Collegamentoipertestuale"/>
                <w:rFonts w:ascii="Calibri" w:hAnsi="Calibri" w:cs="Calibri"/>
                <w:noProof/>
              </w:rPr>
              <w:t>RINVIO</w:t>
            </w:r>
            <w:r w:rsidR="00B902DF">
              <w:rPr>
                <w:noProof/>
                <w:webHidden/>
              </w:rPr>
              <w:tab/>
            </w:r>
            <w:r w:rsidR="000E0869">
              <w:rPr>
                <w:noProof/>
                <w:webHidden/>
              </w:rPr>
              <w:fldChar w:fldCharType="begin"/>
            </w:r>
            <w:r w:rsidR="00B902DF">
              <w:rPr>
                <w:noProof/>
                <w:webHidden/>
              </w:rPr>
              <w:instrText xml:space="preserve"> PAGEREF _Toc69816943 \h </w:instrText>
            </w:r>
            <w:r w:rsidR="000E0869">
              <w:rPr>
                <w:noProof/>
                <w:webHidden/>
              </w:rPr>
            </w:r>
            <w:r w:rsidR="000E0869">
              <w:rPr>
                <w:noProof/>
                <w:webHidden/>
              </w:rPr>
              <w:fldChar w:fldCharType="separate"/>
            </w:r>
            <w:r w:rsidR="009653C1">
              <w:rPr>
                <w:noProof/>
                <w:webHidden/>
              </w:rPr>
              <w:t>15</w:t>
            </w:r>
            <w:r w:rsidR="000E0869">
              <w:rPr>
                <w:noProof/>
                <w:webHidden/>
              </w:rPr>
              <w:fldChar w:fldCharType="end"/>
            </w:r>
          </w:hyperlink>
        </w:p>
        <w:p w14:paraId="61567926" w14:textId="77777777" w:rsidR="00AE3A22" w:rsidRPr="00281D4F" w:rsidRDefault="000E0869">
          <w:r w:rsidRPr="00281D4F">
            <w:rPr>
              <w:b/>
              <w:bCs/>
            </w:rPr>
            <w:fldChar w:fldCharType="end"/>
          </w:r>
        </w:p>
      </w:sdtContent>
    </w:sdt>
    <w:p w14:paraId="4D72994B" w14:textId="77777777" w:rsidR="00B8789D" w:rsidRPr="00281D4F" w:rsidRDefault="00B8789D">
      <w:pPr>
        <w:rPr>
          <w:rFonts w:ascii="Times New Roman" w:hAnsi="Times New Roman" w:cs="Times New Roman"/>
        </w:rPr>
        <w:sectPr w:rsidR="00B8789D" w:rsidRPr="00281D4F">
          <w:type w:val="continuous"/>
          <w:pgSz w:w="11910" w:h="16840"/>
          <w:pgMar w:top="2096" w:right="660" w:bottom="1776" w:left="920" w:header="720" w:footer="720" w:gutter="0"/>
          <w:cols w:space="720"/>
        </w:sectPr>
      </w:pPr>
    </w:p>
    <w:p w14:paraId="406FC111" w14:textId="77777777" w:rsidR="00B8789D" w:rsidRPr="00281D4F" w:rsidRDefault="00B8789D" w:rsidP="00AC68DF">
      <w:pPr>
        <w:pStyle w:val="Corpotesto"/>
      </w:pPr>
    </w:p>
    <w:p w14:paraId="1A4E7575" w14:textId="77777777" w:rsidR="00B8789D" w:rsidRPr="005D3182" w:rsidRDefault="00B660C7" w:rsidP="00D9684C">
      <w:pPr>
        <w:pStyle w:val="Titolo1"/>
        <w:numPr>
          <w:ilvl w:val="0"/>
          <w:numId w:val="1"/>
        </w:numPr>
        <w:tabs>
          <w:tab w:val="left" w:pos="645"/>
          <w:tab w:val="left" w:pos="646"/>
        </w:tabs>
        <w:spacing w:before="153"/>
        <w:rPr>
          <w:rFonts w:asciiTheme="minorHAnsi" w:hAnsiTheme="minorHAnsi" w:cstheme="minorHAnsi"/>
          <w:sz w:val="26"/>
          <w:szCs w:val="26"/>
        </w:rPr>
      </w:pPr>
      <w:bookmarkStart w:id="0" w:name="_Toc69816925"/>
      <w:r w:rsidRPr="005D3182">
        <w:rPr>
          <w:rFonts w:asciiTheme="minorHAnsi" w:hAnsiTheme="minorHAnsi" w:cstheme="minorHAnsi"/>
          <w:sz w:val="26"/>
          <w:szCs w:val="26"/>
        </w:rPr>
        <w:t>BASE GIURIDICA</w:t>
      </w:r>
      <w:bookmarkEnd w:id="0"/>
    </w:p>
    <w:p w14:paraId="4EFCB988" w14:textId="410DF9C4" w:rsidR="00B8789D" w:rsidRPr="005D3182" w:rsidRDefault="00335564" w:rsidP="00335564">
      <w:pPr>
        <w:pStyle w:val="Corpotesto"/>
        <w:spacing w:line="267" w:lineRule="exact"/>
        <w:ind w:left="645"/>
        <w:rPr>
          <w:rFonts w:asciiTheme="minorHAnsi" w:hAnsiTheme="minorHAnsi" w:cstheme="minorHAnsi"/>
        </w:rPr>
      </w:pPr>
      <w:r w:rsidRPr="005D3182">
        <w:rPr>
          <w:rFonts w:asciiTheme="minorHAnsi" w:hAnsiTheme="minorHAnsi" w:cstheme="minorHAnsi"/>
        </w:rPr>
        <w:t>Regolamento(UE)n.1305/2013,</w:t>
      </w:r>
      <w:r w:rsidR="00A363F4">
        <w:rPr>
          <w:rFonts w:asciiTheme="minorHAnsi" w:hAnsiTheme="minorHAnsi" w:cstheme="minorHAnsi"/>
        </w:rPr>
        <w:t xml:space="preserve"> </w:t>
      </w:r>
      <w:r w:rsidRPr="005D3182">
        <w:rPr>
          <w:rFonts w:asciiTheme="minorHAnsi" w:hAnsiTheme="minorHAnsi" w:cstheme="minorHAnsi"/>
        </w:rPr>
        <w:t>art.35</w:t>
      </w:r>
      <w:r w:rsidR="00A363F4">
        <w:rPr>
          <w:rFonts w:asciiTheme="minorHAnsi" w:hAnsiTheme="minorHAnsi" w:cstheme="minorHAnsi"/>
        </w:rPr>
        <w:t xml:space="preserve"> </w:t>
      </w:r>
      <w:proofErr w:type="spellStart"/>
      <w:r w:rsidRPr="005D3182">
        <w:rPr>
          <w:rFonts w:asciiTheme="minorHAnsi" w:hAnsiTheme="minorHAnsi" w:cstheme="minorHAnsi"/>
        </w:rPr>
        <w:t>lett.d</w:t>
      </w:r>
      <w:proofErr w:type="spellEnd"/>
      <w:r w:rsidRPr="005D3182">
        <w:rPr>
          <w:rFonts w:asciiTheme="minorHAnsi" w:hAnsiTheme="minorHAnsi" w:cstheme="minorHAnsi"/>
        </w:rPr>
        <w:t xml:space="preserve">) e </w:t>
      </w:r>
      <w:proofErr w:type="spellStart"/>
      <w:r w:rsidRPr="005D3182">
        <w:rPr>
          <w:rFonts w:asciiTheme="minorHAnsi" w:hAnsiTheme="minorHAnsi" w:cstheme="minorHAnsi"/>
        </w:rPr>
        <w:t>lett.e</w:t>
      </w:r>
      <w:proofErr w:type="spellEnd"/>
      <w:r w:rsidRPr="005D3182">
        <w:rPr>
          <w:rFonts w:asciiTheme="minorHAnsi" w:hAnsiTheme="minorHAnsi" w:cstheme="minorHAnsi"/>
        </w:rPr>
        <w:t>)</w:t>
      </w:r>
    </w:p>
    <w:p w14:paraId="506680CE" w14:textId="77777777" w:rsidR="00335564" w:rsidRPr="005D3182" w:rsidRDefault="00335564" w:rsidP="00335564">
      <w:pPr>
        <w:pStyle w:val="Corpotesto"/>
        <w:spacing w:line="267" w:lineRule="exact"/>
        <w:ind w:left="645"/>
        <w:rPr>
          <w:rFonts w:ascii="Calibri" w:hAnsi="Calibri" w:cs="Calibri"/>
        </w:rPr>
      </w:pPr>
    </w:p>
    <w:p w14:paraId="076835FB" w14:textId="77777777" w:rsidR="00B8789D" w:rsidRPr="005D3182" w:rsidRDefault="001E2372" w:rsidP="00D9684C">
      <w:pPr>
        <w:pStyle w:val="Titolo1"/>
        <w:numPr>
          <w:ilvl w:val="0"/>
          <w:numId w:val="1"/>
        </w:numPr>
        <w:tabs>
          <w:tab w:val="left" w:pos="645"/>
          <w:tab w:val="left" w:pos="646"/>
        </w:tabs>
        <w:rPr>
          <w:rFonts w:ascii="Calibri" w:hAnsi="Calibri" w:cs="Calibri"/>
          <w:sz w:val="26"/>
          <w:szCs w:val="26"/>
        </w:rPr>
      </w:pPr>
      <w:bookmarkStart w:id="1" w:name="_Toc69816926"/>
      <w:r w:rsidRPr="005D3182">
        <w:rPr>
          <w:rFonts w:ascii="Calibri" w:hAnsi="Calibri" w:cs="Calibri"/>
          <w:sz w:val="26"/>
          <w:szCs w:val="26"/>
        </w:rPr>
        <w:t>DESCRIZIONE E OBIETTIVI DI MISURA</w:t>
      </w:r>
      <w:bookmarkEnd w:id="1"/>
    </w:p>
    <w:p w14:paraId="43EB9B2D" w14:textId="5DF08B27" w:rsidR="00335564" w:rsidRPr="005D3182" w:rsidRDefault="00335564" w:rsidP="00335564">
      <w:pPr>
        <w:pStyle w:val="Corpotesto"/>
        <w:ind w:left="219"/>
        <w:rPr>
          <w:rFonts w:ascii="Calibri" w:hAnsi="Calibri" w:cs="Calibri"/>
        </w:rPr>
      </w:pPr>
      <w:r w:rsidRPr="005D3182">
        <w:rPr>
          <w:rFonts w:ascii="Calibri" w:hAnsi="Calibri" w:cs="Calibri"/>
        </w:rPr>
        <w:t>Obiettivo</w:t>
      </w:r>
      <w:r w:rsidR="00B158C6">
        <w:rPr>
          <w:rFonts w:ascii="Calibri" w:hAnsi="Calibri" w:cs="Calibri"/>
        </w:rPr>
        <w:t xml:space="preserve"> </w:t>
      </w:r>
      <w:r w:rsidRPr="005D3182">
        <w:rPr>
          <w:rFonts w:ascii="Calibri" w:hAnsi="Calibri" w:cs="Calibri"/>
        </w:rPr>
        <w:t>della</w:t>
      </w:r>
      <w:r w:rsidR="00FE6AE4" w:rsidRPr="005D3182">
        <w:rPr>
          <w:rFonts w:ascii="Calibri" w:hAnsi="Calibri" w:cs="Calibri"/>
        </w:rPr>
        <w:t xml:space="preserve"> presente </w:t>
      </w:r>
      <w:r w:rsidRPr="005D3182">
        <w:rPr>
          <w:rFonts w:ascii="Calibri" w:hAnsi="Calibri" w:cs="Calibri"/>
        </w:rPr>
        <w:t>misura</w:t>
      </w:r>
      <w:r w:rsidR="00B158C6">
        <w:rPr>
          <w:rFonts w:ascii="Calibri" w:hAnsi="Calibri" w:cs="Calibri"/>
        </w:rPr>
        <w:t xml:space="preserve"> </w:t>
      </w:r>
      <w:r w:rsidR="00FE6AE4" w:rsidRPr="005D3182">
        <w:rPr>
          <w:rFonts w:ascii="Calibri" w:hAnsi="Calibri" w:cs="Calibri"/>
        </w:rPr>
        <w:t xml:space="preserve">inserita nel </w:t>
      </w:r>
      <w:proofErr w:type="spellStart"/>
      <w:r w:rsidR="00FE6AE4" w:rsidRPr="005D3182">
        <w:rPr>
          <w:rFonts w:ascii="Calibri" w:hAnsi="Calibri" w:cs="Calibri"/>
        </w:rPr>
        <w:t>Pal</w:t>
      </w:r>
      <w:proofErr w:type="spellEnd"/>
      <w:r w:rsidR="00FE6AE4" w:rsidRPr="005D3182">
        <w:rPr>
          <w:rFonts w:ascii="Calibri" w:hAnsi="Calibri" w:cs="Calibri"/>
        </w:rPr>
        <w:t xml:space="preserve"> n. 4 </w:t>
      </w:r>
      <w:r w:rsidRPr="005D3182">
        <w:rPr>
          <w:rFonts w:ascii="Calibri" w:hAnsi="Calibri" w:cs="Calibri"/>
        </w:rPr>
        <w:t>è di</w:t>
      </w:r>
      <w:r w:rsidR="00B158C6">
        <w:rPr>
          <w:rFonts w:ascii="Calibri" w:hAnsi="Calibri" w:cs="Calibri"/>
        </w:rPr>
        <w:t xml:space="preserve"> </w:t>
      </w:r>
      <w:r w:rsidR="005D3182">
        <w:rPr>
          <w:rFonts w:ascii="Calibri" w:hAnsi="Calibri" w:cs="Calibri"/>
        </w:rPr>
        <w:t>sostenere</w:t>
      </w:r>
      <w:r w:rsidR="00B158C6">
        <w:rPr>
          <w:rFonts w:ascii="Calibri" w:hAnsi="Calibri" w:cs="Calibri"/>
        </w:rPr>
        <w:t xml:space="preserve"> </w:t>
      </w:r>
      <w:r w:rsidRPr="005D3182">
        <w:rPr>
          <w:rFonts w:ascii="Calibri" w:hAnsi="Calibri" w:cs="Calibri"/>
        </w:rPr>
        <w:t>forme</w:t>
      </w:r>
      <w:r w:rsidR="00B158C6">
        <w:rPr>
          <w:rFonts w:ascii="Calibri" w:hAnsi="Calibri" w:cs="Calibri"/>
        </w:rPr>
        <w:t xml:space="preserve"> </w:t>
      </w:r>
      <w:r w:rsidRPr="005D3182">
        <w:rPr>
          <w:rFonts w:ascii="Calibri" w:hAnsi="Calibri" w:cs="Calibri"/>
        </w:rPr>
        <w:t>di</w:t>
      </w:r>
      <w:r w:rsidR="00B158C6">
        <w:rPr>
          <w:rFonts w:ascii="Calibri" w:hAnsi="Calibri" w:cs="Calibri"/>
        </w:rPr>
        <w:t xml:space="preserve"> </w:t>
      </w:r>
      <w:r w:rsidRPr="005D3182">
        <w:rPr>
          <w:rFonts w:ascii="Calibri" w:hAnsi="Calibri" w:cs="Calibri"/>
        </w:rPr>
        <w:t>cooperazione rivolte:</w:t>
      </w:r>
    </w:p>
    <w:p w14:paraId="40ACE1A4" w14:textId="0FC2D091" w:rsidR="00335564" w:rsidRPr="005D3182" w:rsidRDefault="00B158C6" w:rsidP="005D3182">
      <w:pPr>
        <w:pStyle w:val="Paragrafoelenco"/>
        <w:numPr>
          <w:ilvl w:val="0"/>
          <w:numId w:val="12"/>
        </w:numPr>
        <w:tabs>
          <w:tab w:val="left" w:pos="503"/>
        </w:tabs>
        <w:spacing w:before="1"/>
        <w:ind w:right="457"/>
        <w:rPr>
          <w:rFonts w:ascii="Calibri" w:hAnsi="Calibri" w:cs="Calibri"/>
        </w:rPr>
      </w:pPr>
      <w:r w:rsidRPr="005D3182">
        <w:rPr>
          <w:rFonts w:ascii="Calibri" w:hAnsi="Calibri" w:cs="Calibri"/>
        </w:rPr>
        <w:t>A</w:t>
      </w:r>
      <w:r w:rsidR="00335564" w:rsidRPr="005D3182">
        <w:rPr>
          <w:rFonts w:ascii="Calibri" w:hAnsi="Calibri" w:cs="Calibri"/>
        </w:rPr>
        <w:t>lla</w:t>
      </w:r>
      <w:r>
        <w:rPr>
          <w:rFonts w:ascii="Calibri" w:hAnsi="Calibri" w:cs="Calibri"/>
        </w:rPr>
        <w:t xml:space="preserve"> </w:t>
      </w:r>
      <w:r w:rsidR="00335564" w:rsidRPr="005D3182">
        <w:rPr>
          <w:rFonts w:ascii="Calibri" w:hAnsi="Calibri" w:cs="Calibri"/>
        </w:rPr>
        <w:t>creazione</w:t>
      </w:r>
      <w:r>
        <w:rPr>
          <w:rFonts w:ascii="Calibri" w:hAnsi="Calibri" w:cs="Calibri"/>
        </w:rPr>
        <w:t xml:space="preserve"> </w:t>
      </w:r>
      <w:r w:rsidR="00335564" w:rsidRPr="005D3182">
        <w:rPr>
          <w:rFonts w:ascii="Calibri" w:hAnsi="Calibri" w:cs="Calibri"/>
        </w:rPr>
        <w:t>ed</w:t>
      </w:r>
      <w:r>
        <w:rPr>
          <w:rFonts w:ascii="Calibri" w:hAnsi="Calibri" w:cs="Calibri"/>
        </w:rPr>
        <w:t xml:space="preserve"> </w:t>
      </w:r>
      <w:r w:rsidR="00335564" w:rsidRPr="005D3182">
        <w:rPr>
          <w:rFonts w:ascii="Calibri" w:hAnsi="Calibri" w:cs="Calibri"/>
        </w:rPr>
        <w:t>allo</w:t>
      </w:r>
      <w:r>
        <w:rPr>
          <w:rFonts w:ascii="Calibri" w:hAnsi="Calibri" w:cs="Calibri"/>
        </w:rPr>
        <w:t xml:space="preserve"> </w:t>
      </w:r>
      <w:r w:rsidR="00335564" w:rsidRPr="005D3182">
        <w:rPr>
          <w:rFonts w:ascii="Calibri" w:hAnsi="Calibri" w:cs="Calibri"/>
        </w:rPr>
        <w:t>sviluppo</w:t>
      </w:r>
      <w:r>
        <w:rPr>
          <w:rFonts w:ascii="Calibri" w:hAnsi="Calibri" w:cs="Calibri"/>
        </w:rPr>
        <w:t xml:space="preserve"> </w:t>
      </w:r>
      <w:r w:rsidR="00335564" w:rsidRPr="005D3182">
        <w:rPr>
          <w:rFonts w:ascii="Calibri" w:hAnsi="Calibri" w:cs="Calibri"/>
        </w:rPr>
        <w:t>di</w:t>
      </w:r>
      <w:r>
        <w:rPr>
          <w:rFonts w:ascii="Calibri" w:hAnsi="Calibri" w:cs="Calibri"/>
        </w:rPr>
        <w:t xml:space="preserve"> </w:t>
      </w:r>
      <w:r w:rsidR="00335564" w:rsidRPr="005D3182">
        <w:rPr>
          <w:rFonts w:ascii="Calibri" w:hAnsi="Calibri" w:cs="Calibri"/>
        </w:rPr>
        <w:t>filiere</w:t>
      </w:r>
      <w:r>
        <w:rPr>
          <w:rFonts w:ascii="Calibri" w:hAnsi="Calibri" w:cs="Calibri"/>
        </w:rPr>
        <w:t xml:space="preserve"> </w:t>
      </w:r>
      <w:r w:rsidR="00335564" w:rsidRPr="005D3182">
        <w:rPr>
          <w:rFonts w:ascii="Calibri" w:hAnsi="Calibri" w:cs="Calibri"/>
        </w:rPr>
        <w:t>corte</w:t>
      </w:r>
      <w:r>
        <w:rPr>
          <w:rFonts w:ascii="Calibri" w:hAnsi="Calibri" w:cs="Calibri"/>
        </w:rPr>
        <w:t xml:space="preserve"> </w:t>
      </w:r>
      <w:r w:rsidR="00335564" w:rsidRPr="005D3182">
        <w:rPr>
          <w:rFonts w:ascii="Calibri" w:hAnsi="Calibri" w:cs="Calibri"/>
        </w:rPr>
        <w:t>che</w:t>
      </w:r>
      <w:r>
        <w:rPr>
          <w:rFonts w:ascii="Calibri" w:hAnsi="Calibri" w:cs="Calibri"/>
        </w:rPr>
        <w:t xml:space="preserve"> </w:t>
      </w:r>
      <w:r w:rsidR="00335564" w:rsidRPr="005D3182">
        <w:rPr>
          <w:rFonts w:ascii="Calibri" w:hAnsi="Calibri" w:cs="Calibri"/>
        </w:rPr>
        <w:t>mettano</w:t>
      </w:r>
      <w:r>
        <w:rPr>
          <w:rFonts w:ascii="Calibri" w:hAnsi="Calibri" w:cs="Calibri"/>
        </w:rPr>
        <w:t xml:space="preserve"> </w:t>
      </w:r>
      <w:r w:rsidR="00335564" w:rsidRPr="005D3182">
        <w:rPr>
          <w:rFonts w:ascii="Calibri" w:hAnsi="Calibri" w:cs="Calibri"/>
        </w:rPr>
        <w:t>in</w:t>
      </w:r>
      <w:r>
        <w:rPr>
          <w:rFonts w:ascii="Calibri" w:hAnsi="Calibri" w:cs="Calibri"/>
        </w:rPr>
        <w:t xml:space="preserve"> </w:t>
      </w:r>
      <w:r w:rsidR="00335564" w:rsidRPr="005D3182">
        <w:rPr>
          <w:rFonts w:ascii="Calibri" w:hAnsi="Calibri" w:cs="Calibri"/>
        </w:rPr>
        <w:t>relazione</w:t>
      </w:r>
      <w:r>
        <w:rPr>
          <w:rFonts w:ascii="Calibri" w:hAnsi="Calibri" w:cs="Calibri"/>
        </w:rPr>
        <w:t xml:space="preserve"> </w:t>
      </w:r>
      <w:r w:rsidR="00335564" w:rsidRPr="005D3182">
        <w:rPr>
          <w:rFonts w:ascii="Calibri" w:hAnsi="Calibri" w:cs="Calibri"/>
        </w:rPr>
        <w:t>contrattuale</w:t>
      </w:r>
      <w:r>
        <w:rPr>
          <w:rFonts w:ascii="Calibri" w:hAnsi="Calibri" w:cs="Calibri"/>
        </w:rPr>
        <w:t xml:space="preserve"> </w:t>
      </w:r>
      <w:r w:rsidR="00335564" w:rsidRPr="005D3182">
        <w:rPr>
          <w:rFonts w:ascii="Calibri" w:hAnsi="Calibri" w:cs="Calibri"/>
        </w:rPr>
        <w:t>imprese</w:t>
      </w:r>
      <w:r>
        <w:rPr>
          <w:rFonts w:ascii="Calibri" w:hAnsi="Calibri" w:cs="Calibri"/>
        </w:rPr>
        <w:t xml:space="preserve"> </w:t>
      </w:r>
      <w:r w:rsidR="00335564" w:rsidRPr="005D3182">
        <w:rPr>
          <w:rFonts w:ascii="Calibri" w:hAnsi="Calibri" w:cs="Calibri"/>
        </w:rPr>
        <w:t>ed</w:t>
      </w:r>
      <w:r>
        <w:rPr>
          <w:rFonts w:ascii="Calibri" w:hAnsi="Calibri" w:cs="Calibri"/>
        </w:rPr>
        <w:t xml:space="preserve"> </w:t>
      </w:r>
      <w:r w:rsidR="00335564" w:rsidRPr="005D3182">
        <w:rPr>
          <w:rFonts w:ascii="Calibri" w:hAnsi="Calibri" w:cs="Calibri"/>
        </w:rPr>
        <w:t>associazioni</w:t>
      </w:r>
      <w:r>
        <w:rPr>
          <w:rFonts w:ascii="Calibri" w:hAnsi="Calibri" w:cs="Calibri"/>
        </w:rPr>
        <w:t xml:space="preserve"> </w:t>
      </w:r>
      <w:r w:rsidR="00335564" w:rsidRPr="005D3182">
        <w:rPr>
          <w:rFonts w:ascii="Calibri" w:hAnsi="Calibri" w:cs="Calibri"/>
        </w:rPr>
        <w:t>di</w:t>
      </w:r>
      <w:r>
        <w:rPr>
          <w:rFonts w:ascii="Calibri" w:hAnsi="Calibri" w:cs="Calibri"/>
        </w:rPr>
        <w:t xml:space="preserve"> </w:t>
      </w:r>
      <w:r w:rsidR="00335564" w:rsidRPr="005D3182">
        <w:rPr>
          <w:rFonts w:ascii="Calibri" w:hAnsi="Calibri" w:cs="Calibri"/>
        </w:rPr>
        <w:t>produttori primari con</w:t>
      </w:r>
      <w:r>
        <w:rPr>
          <w:rFonts w:ascii="Calibri" w:hAnsi="Calibri" w:cs="Calibri"/>
        </w:rPr>
        <w:t xml:space="preserve"> </w:t>
      </w:r>
      <w:r w:rsidR="00335564" w:rsidRPr="005D3182">
        <w:rPr>
          <w:rFonts w:ascii="Calibri" w:hAnsi="Calibri" w:cs="Calibri"/>
        </w:rPr>
        <w:t>il</w:t>
      </w:r>
      <w:r>
        <w:rPr>
          <w:rFonts w:ascii="Calibri" w:hAnsi="Calibri" w:cs="Calibri"/>
        </w:rPr>
        <w:t xml:space="preserve"> </w:t>
      </w:r>
      <w:r w:rsidR="00335564" w:rsidRPr="005D3182">
        <w:rPr>
          <w:rFonts w:ascii="Calibri" w:hAnsi="Calibri" w:cs="Calibri"/>
        </w:rPr>
        <w:t>proprio</w:t>
      </w:r>
      <w:r>
        <w:rPr>
          <w:rFonts w:ascii="Calibri" w:hAnsi="Calibri" w:cs="Calibri"/>
        </w:rPr>
        <w:t xml:space="preserve"> </w:t>
      </w:r>
      <w:r w:rsidR="00335564" w:rsidRPr="005D3182">
        <w:rPr>
          <w:rFonts w:ascii="Calibri" w:hAnsi="Calibri" w:cs="Calibri"/>
        </w:rPr>
        <w:t>mercato</w:t>
      </w:r>
      <w:r>
        <w:rPr>
          <w:rFonts w:ascii="Calibri" w:hAnsi="Calibri" w:cs="Calibri"/>
        </w:rPr>
        <w:t xml:space="preserve"> </w:t>
      </w:r>
      <w:r w:rsidR="00335564" w:rsidRPr="005D3182">
        <w:rPr>
          <w:rFonts w:ascii="Calibri" w:hAnsi="Calibri" w:cs="Calibri"/>
        </w:rPr>
        <w:t>di</w:t>
      </w:r>
      <w:r>
        <w:rPr>
          <w:rFonts w:ascii="Calibri" w:hAnsi="Calibri" w:cs="Calibri"/>
        </w:rPr>
        <w:t xml:space="preserve"> </w:t>
      </w:r>
      <w:r w:rsidR="00335564" w:rsidRPr="005D3182">
        <w:rPr>
          <w:rFonts w:ascii="Calibri" w:hAnsi="Calibri" w:cs="Calibri"/>
        </w:rPr>
        <w:t>vendita;</w:t>
      </w:r>
    </w:p>
    <w:p w14:paraId="435937AE" w14:textId="4DCDEB98" w:rsidR="00335564" w:rsidRPr="005D3182" w:rsidRDefault="00B158C6" w:rsidP="005D3182">
      <w:pPr>
        <w:pStyle w:val="Paragrafoelenco"/>
        <w:numPr>
          <w:ilvl w:val="0"/>
          <w:numId w:val="12"/>
        </w:numPr>
        <w:tabs>
          <w:tab w:val="left" w:pos="503"/>
        </w:tabs>
        <w:spacing w:before="1"/>
        <w:ind w:right="454"/>
        <w:rPr>
          <w:rFonts w:ascii="Calibri" w:hAnsi="Calibri" w:cs="Calibri"/>
        </w:rPr>
      </w:pPr>
      <w:r w:rsidRPr="005D3182">
        <w:rPr>
          <w:rFonts w:ascii="Calibri" w:hAnsi="Calibri" w:cs="Calibri"/>
        </w:rPr>
        <w:t>A</w:t>
      </w:r>
      <w:r w:rsidR="00335564" w:rsidRPr="005D3182">
        <w:rPr>
          <w:rFonts w:ascii="Calibri" w:hAnsi="Calibri" w:cs="Calibri"/>
        </w:rPr>
        <w:t>lla</w:t>
      </w:r>
      <w:r>
        <w:rPr>
          <w:rFonts w:ascii="Calibri" w:hAnsi="Calibri" w:cs="Calibri"/>
        </w:rPr>
        <w:t xml:space="preserve"> </w:t>
      </w:r>
      <w:r w:rsidR="00335564" w:rsidRPr="005D3182">
        <w:rPr>
          <w:rFonts w:ascii="Calibri" w:hAnsi="Calibri" w:cs="Calibri"/>
        </w:rPr>
        <w:t>creazione</w:t>
      </w:r>
      <w:r>
        <w:rPr>
          <w:rFonts w:ascii="Calibri" w:hAnsi="Calibri" w:cs="Calibri"/>
        </w:rPr>
        <w:t xml:space="preserve"> </w:t>
      </w:r>
      <w:r w:rsidR="00335564" w:rsidRPr="005D3182">
        <w:rPr>
          <w:rFonts w:ascii="Calibri" w:hAnsi="Calibri" w:cs="Calibri"/>
        </w:rPr>
        <w:t>di</w:t>
      </w:r>
      <w:r>
        <w:rPr>
          <w:rFonts w:ascii="Calibri" w:hAnsi="Calibri" w:cs="Calibri"/>
        </w:rPr>
        <w:t xml:space="preserve"> </w:t>
      </w:r>
      <w:r w:rsidR="00335564" w:rsidRPr="005D3182">
        <w:rPr>
          <w:rFonts w:ascii="Calibri" w:hAnsi="Calibri" w:cs="Calibri"/>
        </w:rPr>
        <w:t>mercati</w:t>
      </w:r>
      <w:r>
        <w:rPr>
          <w:rFonts w:ascii="Calibri" w:hAnsi="Calibri" w:cs="Calibri"/>
        </w:rPr>
        <w:t xml:space="preserve"> </w:t>
      </w:r>
      <w:r w:rsidR="00335564" w:rsidRPr="005D3182">
        <w:rPr>
          <w:rFonts w:ascii="Calibri" w:hAnsi="Calibri" w:cs="Calibri"/>
        </w:rPr>
        <w:t>locali</w:t>
      </w:r>
      <w:r>
        <w:rPr>
          <w:rFonts w:ascii="Calibri" w:hAnsi="Calibri" w:cs="Calibri"/>
        </w:rPr>
        <w:t xml:space="preserve"> </w:t>
      </w:r>
      <w:r w:rsidR="00335564" w:rsidRPr="005D3182">
        <w:rPr>
          <w:rFonts w:ascii="Calibri" w:hAnsi="Calibri" w:cs="Calibri"/>
        </w:rPr>
        <w:t>e</w:t>
      </w:r>
      <w:r>
        <w:rPr>
          <w:rFonts w:ascii="Calibri" w:hAnsi="Calibri" w:cs="Calibri"/>
        </w:rPr>
        <w:t xml:space="preserve"> </w:t>
      </w:r>
      <w:r w:rsidR="00335564" w:rsidRPr="005D3182">
        <w:rPr>
          <w:rFonts w:ascii="Calibri" w:hAnsi="Calibri" w:cs="Calibri"/>
        </w:rPr>
        <w:t>all’esecuzione</w:t>
      </w:r>
      <w:r>
        <w:rPr>
          <w:rFonts w:ascii="Calibri" w:hAnsi="Calibri" w:cs="Calibri"/>
        </w:rPr>
        <w:t xml:space="preserve"> </w:t>
      </w:r>
      <w:r w:rsidR="00335564" w:rsidRPr="005D3182">
        <w:rPr>
          <w:rFonts w:ascii="Calibri" w:hAnsi="Calibri" w:cs="Calibri"/>
        </w:rPr>
        <w:t>dell’attività</w:t>
      </w:r>
      <w:r>
        <w:rPr>
          <w:rFonts w:ascii="Calibri" w:hAnsi="Calibri" w:cs="Calibri"/>
        </w:rPr>
        <w:t xml:space="preserve"> </w:t>
      </w:r>
      <w:r w:rsidR="00335564" w:rsidRPr="005D3182">
        <w:rPr>
          <w:rFonts w:ascii="Calibri" w:hAnsi="Calibri" w:cs="Calibri"/>
        </w:rPr>
        <w:t>di</w:t>
      </w:r>
      <w:r>
        <w:rPr>
          <w:rFonts w:ascii="Calibri" w:hAnsi="Calibri" w:cs="Calibri"/>
        </w:rPr>
        <w:t xml:space="preserve"> </w:t>
      </w:r>
      <w:r w:rsidR="00335564" w:rsidRPr="005D3182">
        <w:rPr>
          <w:rFonts w:ascii="Calibri" w:hAnsi="Calibri" w:cs="Calibri"/>
        </w:rPr>
        <w:t>promozione</w:t>
      </w:r>
      <w:r>
        <w:rPr>
          <w:rFonts w:ascii="Calibri" w:hAnsi="Calibri" w:cs="Calibri"/>
        </w:rPr>
        <w:t xml:space="preserve"> </w:t>
      </w:r>
      <w:r w:rsidR="00335564" w:rsidRPr="005D3182">
        <w:rPr>
          <w:rFonts w:ascii="Calibri" w:hAnsi="Calibri" w:cs="Calibri"/>
        </w:rPr>
        <w:t>a</w:t>
      </w:r>
      <w:r>
        <w:rPr>
          <w:rFonts w:ascii="Calibri" w:hAnsi="Calibri" w:cs="Calibri"/>
        </w:rPr>
        <w:t xml:space="preserve"> </w:t>
      </w:r>
      <w:r w:rsidR="00335564" w:rsidRPr="005D3182">
        <w:rPr>
          <w:rFonts w:ascii="Calibri" w:hAnsi="Calibri" w:cs="Calibri"/>
        </w:rPr>
        <w:t>raggio</w:t>
      </w:r>
      <w:r>
        <w:rPr>
          <w:rFonts w:ascii="Calibri" w:hAnsi="Calibri" w:cs="Calibri"/>
        </w:rPr>
        <w:t xml:space="preserve"> </w:t>
      </w:r>
      <w:r w:rsidR="00335564" w:rsidRPr="005D3182">
        <w:rPr>
          <w:rFonts w:ascii="Calibri" w:hAnsi="Calibri" w:cs="Calibri"/>
        </w:rPr>
        <w:t>locale</w:t>
      </w:r>
      <w:r>
        <w:rPr>
          <w:rFonts w:ascii="Calibri" w:hAnsi="Calibri" w:cs="Calibri"/>
        </w:rPr>
        <w:t xml:space="preserve"> </w:t>
      </w:r>
      <w:r w:rsidR="00335564" w:rsidRPr="005D3182">
        <w:rPr>
          <w:rFonts w:ascii="Calibri" w:hAnsi="Calibri" w:cs="Calibri"/>
        </w:rPr>
        <w:t>per</w:t>
      </w:r>
      <w:r w:rsidR="00FE6AE4" w:rsidRPr="005D3182">
        <w:rPr>
          <w:rFonts w:ascii="Calibri" w:hAnsi="Calibri" w:cs="Calibri"/>
        </w:rPr>
        <w:t xml:space="preserve"> i</w:t>
      </w:r>
      <w:r>
        <w:rPr>
          <w:rFonts w:ascii="Calibri" w:hAnsi="Calibri" w:cs="Calibri"/>
        </w:rPr>
        <w:t xml:space="preserve"> </w:t>
      </w:r>
      <w:r w:rsidR="00335564" w:rsidRPr="005D3182">
        <w:rPr>
          <w:rFonts w:ascii="Calibri" w:hAnsi="Calibri" w:cs="Calibri"/>
        </w:rPr>
        <w:t>prodotti</w:t>
      </w:r>
      <w:r>
        <w:rPr>
          <w:rFonts w:ascii="Calibri" w:hAnsi="Calibri" w:cs="Calibri"/>
        </w:rPr>
        <w:t xml:space="preserve"> </w:t>
      </w:r>
      <w:r w:rsidR="00335564" w:rsidRPr="005D3182">
        <w:rPr>
          <w:rFonts w:ascii="Calibri" w:hAnsi="Calibri" w:cs="Calibri"/>
        </w:rPr>
        <w:t>delle</w:t>
      </w:r>
      <w:r>
        <w:rPr>
          <w:rFonts w:ascii="Calibri" w:hAnsi="Calibri" w:cs="Calibri"/>
        </w:rPr>
        <w:t xml:space="preserve"> </w:t>
      </w:r>
      <w:r w:rsidR="00335564" w:rsidRPr="005D3182">
        <w:rPr>
          <w:rFonts w:ascii="Calibri" w:hAnsi="Calibri" w:cs="Calibri"/>
        </w:rPr>
        <w:t>filiere</w:t>
      </w:r>
      <w:r>
        <w:rPr>
          <w:rFonts w:ascii="Calibri" w:hAnsi="Calibri" w:cs="Calibri"/>
        </w:rPr>
        <w:t xml:space="preserve"> </w:t>
      </w:r>
      <w:r w:rsidR="00335564" w:rsidRPr="005D3182">
        <w:rPr>
          <w:rFonts w:ascii="Calibri" w:hAnsi="Calibri" w:cs="Calibri"/>
        </w:rPr>
        <w:t>corte.</w:t>
      </w:r>
      <w:r>
        <w:rPr>
          <w:rFonts w:ascii="Calibri" w:hAnsi="Calibri" w:cs="Calibri"/>
        </w:rPr>
        <w:t xml:space="preserve"> </w:t>
      </w:r>
    </w:p>
    <w:p w14:paraId="50B9E5A7" w14:textId="7872127D" w:rsidR="00335564" w:rsidRPr="005D3182" w:rsidRDefault="00335564" w:rsidP="00981378">
      <w:pPr>
        <w:pStyle w:val="Corpotesto"/>
        <w:ind w:left="219" w:right="669"/>
        <w:rPr>
          <w:rFonts w:ascii="Calibri" w:hAnsi="Calibri" w:cs="Calibri"/>
        </w:rPr>
      </w:pPr>
      <w:r w:rsidRPr="005D3182">
        <w:rPr>
          <w:rFonts w:ascii="Calibri" w:hAnsi="Calibri" w:cs="Calibri"/>
        </w:rPr>
        <w:t>I</w:t>
      </w:r>
      <w:r w:rsidR="00F15972">
        <w:rPr>
          <w:rFonts w:ascii="Calibri" w:hAnsi="Calibri" w:cs="Calibri"/>
        </w:rPr>
        <w:t xml:space="preserve"> </w:t>
      </w:r>
      <w:r w:rsidRPr="005D3182">
        <w:rPr>
          <w:rFonts w:ascii="Calibri" w:hAnsi="Calibri" w:cs="Calibri"/>
        </w:rPr>
        <w:t>progetti</w:t>
      </w:r>
      <w:r w:rsidR="00F15972">
        <w:rPr>
          <w:rFonts w:ascii="Calibri" w:hAnsi="Calibri" w:cs="Calibri"/>
        </w:rPr>
        <w:t xml:space="preserve"> </w:t>
      </w:r>
      <w:r w:rsidRPr="005D3182">
        <w:rPr>
          <w:rFonts w:ascii="Calibri" w:hAnsi="Calibri" w:cs="Calibri"/>
        </w:rPr>
        <w:t>di</w:t>
      </w:r>
      <w:r w:rsidR="00F15972">
        <w:rPr>
          <w:rFonts w:ascii="Calibri" w:hAnsi="Calibri" w:cs="Calibri"/>
        </w:rPr>
        <w:t xml:space="preserve"> </w:t>
      </w:r>
      <w:r w:rsidRPr="005D3182">
        <w:rPr>
          <w:rFonts w:ascii="Calibri" w:hAnsi="Calibri" w:cs="Calibri"/>
        </w:rPr>
        <w:t>cooperazione</w:t>
      </w:r>
      <w:r w:rsidR="00F15972">
        <w:rPr>
          <w:rFonts w:ascii="Calibri" w:hAnsi="Calibri" w:cs="Calibri"/>
        </w:rPr>
        <w:t xml:space="preserve"> </w:t>
      </w:r>
      <w:r w:rsidRPr="005D3182">
        <w:rPr>
          <w:rFonts w:ascii="Calibri" w:hAnsi="Calibri" w:cs="Calibri"/>
        </w:rPr>
        <w:t>devono</w:t>
      </w:r>
      <w:r w:rsidR="00F15972">
        <w:rPr>
          <w:rFonts w:ascii="Calibri" w:hAnsi="Calibri" w:cs="Calibri"/>
        </w:rPr>
        <w:t xml:space="preserve"> </w:t>
      </w:r>
      <w:r w:rsidRPr="005D3182">
        <w:rPr>
          <w:rFonts w:ascii="Calibri" w:hAnsi="Calibri" w:cs="Calibri"/>
        </w:rPr>
        <w:t>essere</w:t>
      </w:r>
      <w:r w:rsidR="00F15972">
        <w:rPr>
          <w:rFonts w:ascii="Calibri" w:hAnsi="Calibri" w:cs="Calibri"/>
        </w:rPr>
        <w:t xml:space="preserve"> </w:t>
      </w:r>
      <w:r w:rsidRPr="005D3182">
        <w:rPr>
          <w:rFonts w:ascii="Calibri" w:hAnsi="Calibri" w:cs="Calibri"/>
        </w:rPr>
        <w:t>in</w:t>
      </w:r>
      <w:r w:rsidR="00F15972">
        <w:rPr>
          <w:rFonts w:ascii="Calibri" w:hAnsi="Calibri" w:cs="Calibri"/>
        </w:rPr>
        <w:t xml:space="preserve"> </w:t>
      </w:r>
      <w:r w:rsidRPr="005D3182">
        <w:rPr>
          <w:rFonts w:ascii="Calibri" w:hAnsi="Calibri" w:cs="Calibri"/>
        </w:rPr>
        <w:t>grado</w:t>
      </w:r>
      <w:r w:rsidR="00F15972">
        <w:rPr>
          <w:rFonts w:ascii="Calibri" w:hAnsi="Calibri" w:cs="Calibri"/>
        </w:rPr>
        <w:t xml:space="preserve"> </w:t>
      </w:r>
      <w:r w:rsidRPr="005D3182">
        <w:rPr>
          <w:rFonts w:ascii="Calibri" w:hAnsi="Calibri" w:cs="Calibri"/>
        </w:rPr>
        <w:t>di</w:t>
      </w:r>
      <w:r w:rsidR="00F15972">
        <w:rPr>
          <w:rFonts w:ascii="Calibri" w:hAnsi="Calibri" w:cs="Calibri"/>
        </w:rPr>
        <w:t xml:space="preserve"> </w:t>
      </w:r>
      <w:r w:rsidRPr="005D3182">
        <w:rPr>
          <w:rFonts w:ascii="Calibri" w:hAnsi="Calibri" w:cs="Calibri"/>
        </w:rPr>
        <w:t>dimostrare</w:t>
      </w:r>
      <w:r w:rsidR="00F15972">
        <w:rPr>
          <w:rFonts w:ascii="Calibri" w:hAnsi="Calibri" w:cs="Calibri"/>
        </w:rPr>
        <w:t xml:space="preserve"> </w:t>
      </w:r>
      <w:r w:rsidRPr="005D3182">
        <w:rPr>
          <w:rFonts w:ascii="Calibri" w:hAnsi="Calibri" w:cs="Calibri"/>
        </w:rPr>
        <w:t>la</w:t>
      </w:r>
      <w:r w:rsidR="00F15972">
        <w:rPr>
          <w:rFonts w:ascii="Calibri" w:hAnsi="Calibri" w:cs="Calibri"/>
        </w:rPr>
        <w:t xml:space="preserve"> </w:t>
      </w:r>
      <w:r w:rsidRPr="005D3182">
        <w:rPr>
          <w:rFonts w:ascii="Calibri" w:hAnsi="Calibri" w:cs="Calibri"/>
        </w:rPr>
        <w:t>capacità</w:t>
      </w:r>
      <w:r w:rsidR="00F15972">
        <w:rPr>
          <w:rFonts w:ascii="Calibri" w:hAnsi="Calibri" w:cs="Calibri"/>
        </w:rPr>
        <w:t xml:space="preserve"> </w:t>
      </w:r>
      <w:r w:rsidRPr="005D3182">
        <w:rPr>
          <w:rFonts w:ascii="Calibri" w:hAnsi="Calibri" w:cs="Calibri"/>
        </w:rPr>
        <w:t>di</w:t>
      </w:r>
      <w:r w:rsidR="00F15972">
        <w:rPr>
          <w:rFonts w:ascii="Calibri" w:hAnsi="Calibri" w:cs="Calibri"/>
        </w:rPr>
        <w:t xml:space="preserve"> </w:t>
      </w:r>
      <w:r w:rsidRPr="005D3182">
        <w:rPr>
          <w:rFonts w:ascii="Calibri" w:hAnsi="Calibri" w:cs="Calibri"/>
        </w:rPr>
        <w:t>comporre</w:t>
      </w:r>
      <w:r w:rsidR="00F15972">
        <w:rPr>
          <w:rFonts w:ascii="Calibri" w:hAnsi="Calibri" w:cs="Calibri"/>
        </w:rPr>
        <w:t xml:space="preserve"> </w:t>
      </w:r>
      <w:r w:rsidRPr="005D3182">
        <w:rPr>
          <w:rFonts w:ascii="Calibri" w:hAnsi="Calibri" w:cs="Calibri"/>
        </w:rPr>
        <w:t>la</w:t>
      </w:r>
      <w:r w:rsidR="00F15972">
        <w:rPr>
          <w:rFonts w:ascii="Calibri" w:hAnsi="Calibri" w:cs="Calibri"/>
        </w:rPr>
        <w:t xml:space="preserve"> </w:t>
      </w:r>
      <w:r w:rsidRPr="005D3182">
        <w:rPr>
          <w:rFonts w:ascii="Calibri" w:hAnsi="Calibri" w:cs="Calibri"/>
        </w:rPr>
        <w:t>filiera</w:t>
      </w:r>
      <w:r w:rsidR="00F15972">
        <w:rPr>
          <w:rFonts w:ascii="Calibri" w:hAnsi="Calibri" w:cs="Calibri"/>
        </w:rPr>
        <w:t xml:space="preserve"> </w:t>
      </w:r>
      <w:proofErr w:type="spellStart"/>
      <w:proofErr w:type="gramStart"/>
      <w:r w:rsidRPr="005D3182">
        <w:rPr>
          <w:rFonts w:ascii="Calibri" w:hAnsi="Calibri" w:cs="Calibri"/>
        </w:rPr>
        <w:t>corta,aggregare</w:t>
      </w:r>
      <w:proofErr w:type="spellEnd"/>
      <w:proofErr w:type="gramEnd"/>
      <w:r w:rsidR="00F15972">
        <w:rPr>
          <w:rFonts w:ascii="Calibri" w:hAnsi="Calibri" w:cs="Calibri"/>
        </w:rPr>
        <w:t xml:space="preserve"> </w:t>
      </w:r>
      <w:r w:rsidRPr="005D3182">
        <w:rPr>
          <w:rFonts w:ascii="Calibri" w:hAnsi="Calibri" w:cs="Calibri"/>
        </w:rPr>
        <w:t xml:space="preserve">i produttori </w:t>
      </w:r>
      <w:proofErr w:type="spellStart"/>
      <w:r w:rsidRPr="005D3182">
        <w:rPr>
          <w:rFonts w:ascii="Calibri" w:hAnsi="Calibri" w:cs="Calibri"/>
        </w:rPr>
        <w:t>primari,migliorandone</w:t>
      </w:r>
      <w:proofErr w:type="spellEnd"/>
      <w:r w:rsidR="00F15972">
        <w:rPr>
          <w:rFonts w:ascii="Calibri" w:hAnsi="Calibri" w:cs="Calibri"/>
        </w:rPr>
        <w:t xml:space="preserve"> </w:t>
      </w:r>
      <w:r w:rsidRPr="005D3182">
        <w:rPr>
          <w:rFonts w:ascii="Calibri" w:hAnsi="Calibri" w:cs="Calibri"/>
        </w:rPr>
        <w:t>l’apertura e</w:t>
      </w:r>
      <w:r w:rsidR="00F15972">
        <w:rPr>
          <w:rFonts w:ascii="Calibri" w:hAnsi="Calibri" w:cs="Calibri"/>
        </w:rPr>
        <w:t xml:space="preserve"> </w:t>
      </w:r>
      <w:r w:rsidRPr="005D3182">
        <w:rPr>
          <w:rFonts w:ascii="Calibri" w:hAnsi="Calibri" w:cs="Calibri"/>
        </w:rPr>
        <w:t>la</w:t>
      </w:r>
      <w:r w:rsidR="00F15972">
        <w:rPr>
          <w:rFonts w:ascii="Calibri" w:hAnsi="Calibri" w:cs="Calibri"/>
        </w:rPr>
        <w:t xml:space="preserve"> </w:t>
      </w:r>
      <w:r w:rsidRPr="005D3182">
        <w:rPr>
          <w:rFonts w:ascii="Calibri" w:hAnsi="Calibri" w:cs="Calibri"/>
        </w:rPr>
        <w:t>posizione</w:t>
      </w:r>
      <w:r w:rsidR="00F15972">
        <w:rPr>
          <w:rFonts w:ascii="Calibri" w:hAnsi="Calibri" w:cs="Calibri"/>
        </w:rPr>
        <w:t xml:space="preserve"> </w:t>
      </w:r>
      <w:r w:rsidRPr="005D3182">
        <w:rPr>
          <w:rFonts w:ascii="Calibri" w:hAnsi="Calibri" w:cs="Calibri"/>
        </w:rPr>
        <w:t>sui</w:t>
      </w:r>
      <w:r w:rsidR="00F15972">
        <w:rPr>
          <w:rFonts w:ascii="Calibri" w:hAnsi="Calibri" w:cs="Calibri"/>
        </w:rPr>
        <w:t xml:space="preserve"> </w:t>
      </w:r>
      <w:r w:rsidRPr="005D3182">
        <w:rPr>
          <w:rFonts w:ascii="Calibri" w:hAnsi="Calibri" w:cs="Calibri"/>
        </w:rPr>
        <w:t>mercati.</w:t>
      </w:r>
    </w:p>
    <w:tbl>
      <w:tblPr>
        <w:tblStyle w:val="TableNormal"/>
        <w:tblW w:w="9836" w:type="dxa"/>
        <w:jc w:val="center"/>
        <w:tblBorders>
          <w:top w:val="single" w:sz="12" w:space="0" w:color="9CC2E4"/>
          <w:left w:val="single" w:sz="12" w:space="0" w:color="9CC2E4"/>
          <w:bottom w:val="single" w:sz="12" w:space="0" w:color="9CC2E4"/>
          <w:right w:val="single" w:sz="12" w:space="0" w:color="9CC2E4"/>
          <w:insideH w:val="single" w:sz="12" w:space="0" w:color="9CC2E4"/>
          <w:insideV w:val="single" w:sz="4" w:space="0" w:color="9CC2E4"/>
        </w:tblBorders>
        <w:tblLayout w:type="fixed"/>
        <w:tblLook w:val="01E0" w:firstRow="1" w:lastRow="1" w:firstColumn="1" w:lastColumn="1" w:noHBand="0" w:noVBand="0"/>
      </w:tblPr>
      <w:tblGrid>
        <w:gridCol w:w="2464"/>
        <w:gridCol w:w="7372"/>
      </w:tblGrid>
      <w:tr w:rsidR="00281D4F" w:rsidRPr="005D3182" w14:paraId="1C45E55E" w14:textId="77777777" w:rsidTr="005D3182">
        <w:trPr>
          <w:trHeight w:val="569"/>
          <w:jc w:val="center"/>
        </w:trPr>
        <w:tc>
          <w:tcPr>
            <w:tcW w:w="9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C1089" w14:textId="77777777" w:rsidR="00CF3C39" w:rsidRPr="005D3182" w:rsidRDefault="00CF3C39" w:rsidP="005D3182">
            <w:pPr>
              <w:pStyle w:val="TableParagraph"/>
              <w:ind w:right="1276"/>
              <w:jc w:val="center"/>
              <w:rPr>
                <w:rFonts w:ascii="Calibri" w:hAnsi="Calibri" w:cs="Calibri"/>
                <w:b/>
                <w:sz w:val="26"/>
                <w:szCs w:val="26"/>
              </w:rPr>
            </w:pPr>
            <w:r w:rsidRPr="005D3182">
              <w:rPr>
                <w:rFonts w:ascii="Calibri" w:hAnsi="Calibri" w:cs="Calibri"/>
                <w:b/>
                <w:sz w:val="26"/>
                <w:szCs w:val="26"/>
              </w:rPr>
              <w:t>PSR CALABRIA 2014/2020</w:t>
            </w:r>
          </w:p>
          <w:p w14:paraId="12031B95" w14:textId="4B3C4215" w:rsidR="00CF3C39" w:rsidRPr="005D3182" w:rsidRDefault="00CF3C39" w:rsidP="005D3182">
            <w:pPr>
              <w:pStyle w:val="TableParagraph"/>
              <w:ind w:right="1276"/>
              <w:jc w:val="center"/>
              <w:rPr>
                <w:rFonts w:ascii="Calibri" w:hAnsi="Calibri" w:cs="Calibri"/>
                <w:b/>
                <w:sz w:val="26"/>
                <w:szCs w:val="26"/>
              </w:rPr>
            </w:pPr>
            <w:r w:rsidRPr="005D3182">
              <w:rPr>
                <w:rFonts w:ascii="Calibri" w:hAnsi="Calibri" w:cs="Calibri"/>
                <w:b/>
                <w:sz w:val="26"/>
                <w:szCs w:val="26"/>
              </w:rPr>
              <w:t>PIANO D’AZIONE LOCALE GAL STS</w:t>
            </w:r>
            <w:r w:rsidR="00F15972">
              <w:rPr>
                <w:rFonts w:ascii="Calibri" w:hAnsi="Calibri" w:cs="Calibri"/>
                <w:b/>
                <w:sz w:val="26"/>
                <w:szCs w:val="26"/>
              </w:rPr>
              <w:t xml:space="preserve">     </w:t>
            </w:r>
            <w:r w:rsidR="00335564" w:rsidRPr="005D3182">
              <w:rPr>
                <w:rFonts w:ascii="Calibri" w:hAnsi="Calibri" w:cs="Calibri"/>
                <w:b/>
                <w:sz w:val="26"/>
                <w:szCs w:val="26"/>
              </w:rPr>
              <w:t>TERRE BRETTIE</w:t>
            </w:r>
          </w:p>
        </w:tc>
      </w:tr>
      <w:tr w:rsidR="00281D4F" w:rsidRPr="005D3182" w14:paraId="22AE3C93" w14:textId="77777777" w:rsidTr="005D3182">
        <w:trPr>
          <w:trHeight w:val="522"/>
          <w:jc w:val="center"/>
        </w:trPr>
        <w:tc>
          <w:tcPr>
            <w:tcW w:w="2464" w:type="dxa"/>
            <w:tcBorders>
              <w:top w:val="single" w:sz="4" w:space="0" w:color="auto"/>
              <w:left w:val="single" w:sz="4" w:space="0" w:color="auto"/>
              <w:bottom w:val="single" w:sz="4" w:space="0" w:color="auto"/>
              <w:right w:val="single" w:sz="4" w:space="0" w:color="auto"/>
            </w:tcBorders>
            <w:vAlign w:val="center"/>
          </w:tcPr>
          <w:p w14:paraId="407D1081" w14:textId="77777777" w:rsidR="004F684F" w:rsidRPr="005D3182" w:rsidRDefault="004F684F" w:rsidP="00FE6AE4">
            <w:pPr>
              <w:pStyle w:val="TableParagraph"/>
              <w:rPr>
                <w:rFonts w:ascii="Calibri" w:hAnsi="Calibri" w:cs="Calibri"/>
                <w:b/>
                <w:sz w:val="26"/>
                <w:szCs w:val="26"/>
              </w:rPr>
            </w:pPr>
          </w:p>
        </w:tc>
        <w:tc>
          <w:tcPr>
            <w:tcW w:w="7372" w:type="dxa"/>
            <w:tcBorders>
              <w:top w:val="single" w:sz="4" w:space="0" w:color="auto"/>
              <w:left w:val="single" w:sz="4" w:space="0" w:color="auto"/>
              <w:bottom w:val="single" w:sz="4" w:space="0" w:color="auto"/>
              <w:right w:val="single" w:sz="4" w:space="0" w:color="auto"/>
            </w:tcBorders>
            <w:vAlign w:val="center"/>
          </w:tcPr>
          <w:p w14:paraId="18EEF809" w14:textId="77777777" w:rsidR="004F684F" w:rsidRPr="005D3182" w:rsidRDefault="004F684F" w:rsidP="00335564">
            <w:pPr>
              <w:pStyle w:val="TableParagraph"/>
              <w:ind w:right="1688"/>
              <w:rPr>
                <w:rFonts w:ascii="Calibri" w:hAnsi="Calibri" w:cs="Calibri"/>
                <w:sz w:val="26"/>
                <w:szCs w:val="26"/>
              </w:rPr>
            </w:pPr>
          </w:p>
        </w:tc>
      </w:tr>
      <w:tr w:rsidR="00281D4F" w:rsidRPr="005D3182" w14:paraId="6681CBCF" w14:textId="77777777" w:rsidTr="005D3182">
        <w:trPr>
          <w:trHeight w:val="505"/>
          <w:jc w:val="center"/>
        </w:trPr>
        <w:tc>
          <w:tcPr>
            <w:tcW w:w="2464" w:type="dxa"/>
            <w:tcBorders>
              <w:top w:val="single" w:sz="4" w:space="0" w:color="auto"/>
              <w:left w:val="single" w:sz="4" w:space="0" w:color="auto"/>
              <w:bottom w:val="single" w:sz="4" w:space="0" w:color="auto"/>
              <w:right w:val="single" w:sz="4" w:space="0" w:color="auto"/>
            </w:tcBorders>
            <w:shd w:val="clear" w:color="auto" w:fill="DEEAF6"/>
            <w:vAlign w:val="center"/>
          </w:tcPr>
          <w:p w14:paraId="11569BF0" w14:textId="77777777" w:rsidR="004F684F" w:rsidRPr="005D3182" w:rsidRDefault="004F684F" w:rsidP="00841A9D">
            <w:pPr>
              <w:pStyle w:val="TableParagraph"/>
              <w:rPr>
                <w:rFonts w:ascii="Calibri" w:hAnsi="Calibri" w:cs="Calibri"/>
                <w:b/>
                <w:sz w:val="26"/>
                <w:szCs w:val="26"/>
              </w:rPr>
            </w:pPr>
            <w:r w:rsidRPr="005D3182">
              <w:rPr>
                <w:rFonts w:ascii="Calibri" w:hAnsi="Calibri" w:cs="Calibri"/>
                <w:b/>
                <w:sz w:val="26"/>
                <w:szCs w:val="26"/>
              </w:rPr>
              <w:t>Focus area</w:t>
            </w:r>
          </w:p>
        </w:tc>
        <w:tc>
          <w:tcPr>
            <w:tcW w:w="7372" w:type="dxa"/>
            <w:tcBorders>
              <w:top w:val="single" w:sz="4" w:space="0" w:color="auto"/>
              <w:left w:val="single" w:sz="4" w:space="0" w:color="auto"/>
              <w:bottom w:val="single" w:sz="4" w:space="0" w:color="auto"/>
              <w:right w:val="single" w:sz="4" w:space="0" w:color="auto"/>
            </w:tcBorders>
            <w:shd w:val="clear" w:color="auto" w:fill="DEEAF6"/>
            <w:vAlign w:val="center"/>
          </w:tcPr>
          <w:p w14:paraId="42A8F312" w14:textId="77777777" w:rsidR="004F684F" w:rsidRPr="005D3182" w:rsidRDefault="005D3182" w:rsidP="00841A9D">
            <w:pPr>
              <w:pStyle w:val="TableParagraph"/>
              <w:rPr>
                <w:rFonts w:ascii="Calibri" w:hAnsi="Calibri" w:cs="Calibri"/>
                <w:sz w:val="26"/>
                <w:szCs w:val="26"/>
              </w:rPr>
            </w:pPr>
            <w:r>
              <w:rPr>
                <w:rFonts w:ascii="Calibri" w:hAnsi="Calibri" w:cs="Calibri"/>
                <w:sz w:val="26"/>
                <w:szCs w:val="26"/>
              </w:rPr>
              <w:t xml:space="preserve">6B </w:t>
            </w:r>
            <w:r w:rsidR="00335564" w:rsidRPr="005D3182">
              <w:rPr>
                <w:rFonts w:ascii="Calibri" w:hAnsi="Calibri" w:cs="Calibri"/>
                <w:sz w:val="26"/>
                <w:szCs w:val="26"/>
              </w:rPr>
              <w:t>e 3A</w:t>
            </w:r>
          </w:p>
        </w:tc>
      </w:tr>
      <w:tr w:rsidR="00281D4F" w:rsidRPr="005D3182" w14:paraId="3BB18004" w14:textId="77777777" w:rsidTr="005D3182">
        <w:trPr>
          <w:trHeight w:val="395"/>
          <w:jc w:val="center"/>
        </w:trPr>
        <w:tc>
          <w:tcPr>
            <w:tcW w:w="2464" w:type="dxa"/>
            <w:tcBorders>
              <w:top w:val="single" w:sz="4" w:space="0" w:color="auto"/>
              <w:left w:val="single" w:sz="4" w:space="0" w:color="auto"/>
              <w:bottom w:val="single" w:sz="4" w:space="0" w:color="auto"/>
              <w:right w:val="single" w:sz="4" w:space="0" w:color="auto"/>
            </w:tcBorders>
            <w:vAlign w:val="center"/>
          </w:tcPr>
          <w:p w14:paraId="1C74AEF9" w14:textId="77777777" w:rsidR="004F684F" w:rsidRPr="005D3182" w:rsidRDefault="004F684F" w:rsidP="00841A9D">
            <w:pPr>
              <w:pStyle w:val="TableParagraph"/>
              <w:rPr>
                <w:rFonts w:ascii="Calibri" w:hAnsi="Calibri" w:cs="Calibri"/>
                <w:b/>
                <w:sz w:val="26"/>
                <w:szCs w:val="26"/>
              </w:rPr>
            </w:pPr>
            <w:r w:rsidRPr="005D3182">
              <w:rPr>
                <w:rFonts w:ascii="Calibri" w:hAnsi="Calibri" w:cs="Calibri"/>
                <w:b/>
                <w:sz w:val="26"/>
                <w:szCs w:val="26"/>
              </w:rPr>
              <w:t>Misura</w:t>
            </w:r>
          </w:p>
        </w:tc>
        <w:tc>
          <w:tcPr>
            <w:tcW w:w="7372" w:type="dxa"/>
            <w:tcBorders>
              <w:top w:val="single" w:sz="4" w:space="0" w:color="auto"/>
              <w:left w:val="single" w:sz="4" w:space="0" w:color="auto"/>
              <w:bottom w:val="single" w:sz="4" w:space="0" w:color="auto"/>
              <w:right w:val="single" w:sz="4" w:space="0" w:color="auto"/>
            </w:tcBorders>
            <w:vAlign w:val="center"/>
          </w:tcPr>
          <w:p w14:paraId="43695A14" w14:textId="77777777" w:rsidR="004F684F" w:rsidRPr="005D3182" w:rsidRDefault="004F684F" w:rsidP="00841A9D">
            <w:pPr>
              <w:pStyle w:val="TableParagraph"/>
              <w:rPr>
                <w:rFonts w:ascii="Calibri" w:hAnsi="Calibri" w:cs="Calibri"/>
                <w:sz w:val="26"/>
                <w:szCs w:val="26"/>
              </w:rPr>
            </w:pPr>
            <w:r w:rsidRPr="005D3182">
              <w:rPr>
                <w:rFonts w:ascii="Calibri" w:hAnsi="Calibri" w:cs="Calibri"/>
                <w:sz w:val="26"/>
                <w:szCs w:val="26"/>
              </w:rPr>
              <w:t>16 - Cooperazione</w:t>
            </w:r>
          </w:p>
        </w:tc>
      </w:tr>
      <w:tr w:rsidR="00281D4F" w:rsidRPr="005D3182" w14:paraId="3874AD1E" w14:textId="77777777" w:rsidTr="005D3182">
        <w:trPr>
          <w:trHeight w:val="505"/>
          <w:jc w:val="center"/>
        </w:trPr>
        <w:tc>
          <w:tcPr>
            <w:tcW w:w="2464" w:type="dxa"/>
            <w:tcBorders>
              <w:top w:val="single" w:sz="4" w:space="0" w:color="auto"/>
              <w:left w:val="single" w:sz="4" w:space="0" w:color="auto"/>
              <w:bottom w:val="single" w:sz="4" w:space="0" w:color="auto"/>
              <w:right w:val="single" w:sz="4" w:space="0" w:color="auto"/>
            </w:tcBorders>
            <w:shd w:val="clear" w:color="auto" w:fill="DEEAF6"/>
            <w:vAlign w:val="center"/>
          </w:tcPr>
          <w:p w14:paraId="2388EF9F" w14:textId="77777777" w:rsidR="004F684F" w:rsidRPr="005D3182" w:rsidRDefault="004F684F" w:rsidP="004B4638">
            <w:pPr>
              <w:pStyle w:val="TableParagraph"/>
              <w:spacing w:before="171"/>
              <w:ind w:left="97"/>
              <w:rPr>
                <w:rFonts w:ascii="Calibri" w:hAnsi="Calibri" w:cs="Calibri"/>
                <w:b/>
                <w:sz w:val="26"/>
                <w:szCs w:val="26"/>
              </w:rPr>
            </w:pPr>
            <w:r w:rsidRPr="005D3182">
              <w:rPr>
                <w:rFonts w:ascii="Calibri" w:hAnsi="Calibri" w:cs="Calibri"/>
                <w:b/>
                <w:sz w:val="26"/>
                <w:szCs w:val="26"/>
              </w:rPr>
              <w:t>Intervento</w:t>
            </w:r>
          </w:p>
        </w:tc>
        <w:tc>
          <w:tcPr>
            <w:tcW w:w="7372" w:type="dxa"/>
            <w:tcBorders>
              <w:top w:val="single" w:sz="4" w:space="0" w:color="auto"/>
              <w:left w:val="single" w:sz="4" w:space="0" w:color="auto"/>
              <w:bottom w:val="single" w:sz="4" w:space="0" w:color="auto"/>
              <w:right w:val="single" w:sz="4" w:space="0" w:color="auto"/>
            </w:tcBorders>
            <w:shd w:val="clear" w:color="auto" w:fill="DEEAF6"/>
            <w:vAlign w:val="center"/>
          </w:tcPr>
          <w:p w14:paraId="575D7C41" w14:textId="09A5ACCB" w:rsidR="004F684F" w:rsidRPr="005D3182" w:rsidRDefault="005D3182" w:rsidP="005D3182">
            <w:pPr>
              <w:ind w:right="316"/>
              <w:jc w:val="both"/>
              <w:rPr>
                <w:rFonts w:ascii="Calibri" w:hAnsi="Calibri" w:cs="Calibri"/>
                <w:sz w:val="26"/>
                <w:szCs w:val="26"/>
              </w:rPr>
            </w:pPr>
            <w:r>
              <w:rPr>
                <w:rFonts w:ascii="Calibri" w:eastAsia="Calibri" w:hAnsi="Calibri" w:cs="Calibri"/>
                <w:lang w:eastAsia="en-US" w:bidi="ar-SA"/>
              </w:rPr>
              <w:t xml:space="preserve">16.4 </w:t>
            </w:r>
            <w:r w:rsidR="00335564" w:rsidRPr="005D3182">
              <w:rPr>
                <w:rFonts w:ascii="Calibri" w:eastAsia="Calibri" w:hAnsi="Calibri" w:cs="Calibri"/>
                <w:lang w:eastAsia="en-US" w:bidi="ar-SA"/>
              </w:rPr>
              <w:t>Cooperazione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di</w:t>
            </w:r>
            <w:r w:rsidR="00F15972">
              <w:rPr>
                <w:rFonts w:ascii="Calibri" w:eastAsia="Calibri" w:hAnsi="Calibri" w:cs="Calibri"/>
                <w:lang w:eastAsia="en-US" w:bidi="ar-SA"/>
              </w:rPr>
              <w:t xml:space="preserve"> </w:t>
            </w:r>
            <w:proofErr w:type="spellStart"/>
            <w:proofErr w:type="gramStart"/>
            <w:r w:rsidR="00335564" w:rsidRPr="005D3182">
              <w:rPr>
                <w:rFonts w:ascii="Calibri" w:eastAsia="Calibri" w:hAnsi="Calibri" w:cs="Calibri"/>
                <w:lang w:eastAsia="en-US" w:bidi="ar-SA"/>
              </w:rPr>
              <w:t>filiera,orizzontale</w:t>
            </w:r>
            <w:proofErr w:type="spellEnd"/>
            <w:proofErr w:type="gramEnd"/>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e</w:t>
            </w:r>
            <w:r w:rsidR="00F15972">
              <w:rPr>
                <w:rFonts w:ascii="Calibri" w:eastAsia="Calibri" w:hAnsi="Calibri" w:cs="Calibri"/>
                <w:lang w:eastAsia="en-US" w:bidi="ar-SA"/>
              </w:rPr>
              <w:t xml:space="preserve"> </w:t>
            </w:r>
            <w:proofErr w:type="spellStart"/>
            <w:r w:rsidR="00335564" w:rsidRPr="005D3182">
              <w:rPr>
                <w:rFonts w:ascii="Calibri" w:eastAsia="Calibri" w:hAnsi="Calibri" w:cs="Calibri"/>
                <w:lang w:eastAsia="en-US" w:bidi="ar-SA"/>
              </w:rPr>
              <w:t>verticale,per</w:t>
            </w:r>
            <w:proofErr w:type="spellEnd"/>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la</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creazione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lo</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sviluppo</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delle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filiere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corte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dei</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mercati</w:t>
            </w:r>
            <w:r w:rsidR="00F15972">
              <w:rPr>
                <w:rFonts w:ascii="Calibri" w:eastAsia="Calibri" w:hAnsi="Calibri" w:cs="Calibri"/>
                <w:lang w:eastAsia="en-US" w:bidi="ar-SA"/>
              </w:rPr>
              <w:t xml:space="preserve"> </w:t>
            </w:r>
            <w:proofErr w:type="spellStart"/>
            <w:r w:rsidR="00335564" w:rsidRPr="005D3182">
              <w:rPr>
                <w:rFonts w:ascii="Calibri" w:eastAsia="Calibri" w:hAnsi="Calibri" w:cs="Calibri"/>
                <w:lang w:eastAsia="en-US" w:bidi="ar-SA"/>
              </w:rPr>
              <w:t>locali,tra</w:t>
            </w:r>
            <w:proofErr w:type="spellEnd"/>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piccoli</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produttori</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agricoli</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e</w:t>
            </w:r>
            <w:r w:rsidR="00F15972">
              <w:rPr>
                <w:rFonts w:ascii="Calibri" w:eastAsia="Calibri" w:hAnsi="Calibri" w:cs="Calibri"/>
                <w:lang w:eastAsia="en-US" w:bidi="ar-SA"/>
              </w:rPr>
              <w:t xml:space="preserve"> </w:t>
            </w:r>
            <w:r w:rsidR="00335564" w:rsidRPr="005D3182">
              <w:rPr>
                <w:rFonts w:ascii="Calibri" w:eastAsia="Calibri" w:hAnsi="Calibri" w:cs="Calibri"/>
                <w:lang w:eastAsia="en-US" w:bidi="ar-SA"/>
              </w:rPr>
              <w:t>agroalimentari</w:t>
            </w:r>
          </w:p>
        </w:tc>
      </w:tr>
      <w:tr w:rsidR="00281D4F" w:rsidRPr="005D3182" w14:paraId="281A33BE" w14:textId="77777777" w:rsidTr="005D3182">
        <w:trPr>
          <w:trHeight w:val="1264"/>
          <w:jc w:val="center"/>
        </w:trPr>
        <w:tc>
          <w:tcPr>
            <w:tcW w:w="2464" w:type="dxa"/>
            <w:tcBorders>
              <w:top w:val="single" w:sz="4" w:space="0" w:color="auto"/>
              <w:left w:val="single" w:sz="4" w:space="0" w:color="auto"/>
              <w:bottom w:val="single" w:sz="4" w:space="0" w:color="auto"/>
              <w:right w:val="single" w:sz="4" w:space="0" w:color="auto"/>
            </w:tcBorders>
            <w:vAlign w:val="center"/>
          </w:tcPr>
          <w:p w14:paraId="6F223A20" w14:textId="77777777" w:rsidR="004F684F" w:rsidRPr="005D3182" w:rsidRDefault="004F684F" w:rsidP="004B4638">
            <w:pPr>
              <w:pStyle w:val="TableParagraph"/>
              <w:ind w:left="97"/>
              <w:rPr>
                <w:rFonts w:ascii="Calibri" w:hAnsi="Calibri" w:cs="Calibri"/>
                <w:b/>
                <w:sz w:val="26"/>
                <w:szCs w:val="26"/>
              </w:rPr>
            </w:pPr>
            <w:r w:rsidRPr="005D3182">
              <w:rPr>
                <w:rFonts w:ascii="Calibri" w:hAnsi="Calibri" w:cs="Calibri"/>
                <w:b/>
                <w:sz w:val="26"/>
                <w:szCs w:val="26"/>
              </w:rPr>
              <w:t>Finalità</w:t>
            </w:r>
          </w:p>
        </w:tc>
        <w:tc>
          <w:tcPr>
            <w:tcW w:w="7372" w:type="dxa"/>
            <w:tcBorders>
              <w:top w:val="single" w:sz="4" w:space="0" w:color="auto"/>
              <w:left w:val="single" w:sz="4" w:space="0" w:color="auto"/>
              <w:bottom w:val="single" w:sz="4" w:space="0" w:color="auto"/>
              <w:right w:val="single" w:sz="4" w:space="0" w:color="auto"/>
            </w:tcBorders>
            <w:vAlign w:val="center"/>
          </w:tcPr>
          <w:p w14:paraId="0F1CE2DA" w14:textId="03278B91" w:rsidR="004B4638" w:rsidRPr="005D3182" w:rsidRDefault="004B4638" w:rsidP="005D3182">
            <w:pPr>
              <w:ind w:right="449"/>
              <w:jc w:val="both"/>
              <w:rPr>
                <w:rFonts w:ascii="Calibri" w:eastAsia="Calibri" w:hAnsi="Calibri" w:cs="Calibri"/>
                <w:lang w:eastAsia="en-US" w:bidi="ar-SA"/>
              </w:rPr>
            </w:pPr>
            <w:r w:rsidRPr="005D3182">
              <w:rPr>
                <w:rFonts w:ascii="Calibri" w:eastAsia="Calibri" w:hAnsi="Calibri" w:cs="Calibri"/>
                <w:lang w:eastAsia="en-US" w:bidi="ar-SA"/>
              </w:rPr>
              <w:t>L’obiettivo dell’intervento è quello di sost</w:t>
            </w:r>
            <w:r w:rsidR="001768FB" w:rsidRPr="005D3182">
              <w:rPr>
                <w:rFonts w:ascii="Calibri" w:eastAsia="Calibri" w:hAnsi="Calibri" w:cs="Calibri"/>
                <w:lang w:eastAsia="en-US" w:bidi="ar-SA"/>
              </w:rPr>
              <w:t xml:space="preserve">enere la cooperazione fra aziende agricole </w:t>
            </w:r>
            <w:r w:rsidRPr="005D3182">
              <w:rPr>
                <w:rFonts w:ascii="Calibri" w:eastAsia="Calibri" w:hAnsi="Calibri" w:cs="Calibri"/>
                <w:lang w:eastAsia="en-US" w:bidi="ar-SA"/>
              </w:rPr>
              <w:t>per la</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creazione</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e</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lo</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sviluppo di</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filiere</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corte e</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mercati</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locali</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dei</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prodotti</w:t>
            </w:r>
            <w:r w:rsidR="00F15972">
              <w:rPr>
                <w:rFonts w:ascii="Calibri" w:eastAsia="Calibri" w:hAnsi="Calibri" w:cs="Calibri"/>
                <w:lang w:eastAsia="en-US" w:bidi="ar-SA"/>
              </w:rPr>
              <w:t xml:space="preserve"> </w:t>
            </w:r>
            <w:r w:rsidRPr="005D3182">
              <w:rPr>
                <w:rFonts w:ascii="Calibri" w:eastAsia="Calibri" w:hAnsi="Calibri" w:cs="Calibri"/>
                <w:lang w:eastAsia="en-US" w:bidi="ar-SA"/>
              </w:rPr>
              <w:t>di qualità</w:t>
            </w:r>
            <w:r w:rsidR="00F15972">
              <w:rPr>
                <w:rFonts w:ascii="Calibri" w:eastAsia="Calibri" w:hAnsi="Calibri" w:cs="Calibri"/>
                <w:lang w:eastAsia="en-US" w:bidi="ar-SA"/>
              </w:rPr>
              <w:t xml:space="preserve"> </w:t>
            </w:r>
            <w:r w:rsidR="001768FB" w:rsidRPr="005D3182">
              <w:rPr>
                <w:rFonts w:ascii="Calibri" w:eastAsia="Calibri" w:hAnsi="Calibri" w:cs="Calibri"/>
                <w:lang w:eastAsia="en-US" w:bidi="ar-SA"/>
              </w:rPr>
              <w:t>del territorio dell’Alto Savuto.</w:t>
            </w:r>
          </w:p>
          <w:p w14:paraId="6237772C" w14:textId="77777777" w:rsidR="004B4638" w:rsidRPr="005D3182" w:rsidRDefault="004B4638" w:rsidP="001768FB">
            <w:pPr>
              <w:ind w:right="450"/>
              <w:jc w:val="both"/>
              <w:rPr>
                <w:rFonts w:ascii="Calibri" w:eastAsia="Calibri" w:hAnsi="Calibri" w:cs="Calibri"/>
                <w:lang w:eastAsia="en-US" w:bidi="ar-SA"/>
              </w:rPr>
            </w:pPr>
          </w:p>
          <w:p w14:paraId="2E4D021C" w14:textId="76893834" w:rsidR="004B4638" w:rsidRPr="005D3182" w:rsidRDefault="004B4638" w:rsidP="005D3182">
            <w:pPr>
              <w:ind w:right="226"/>
              <w:jc w:val="both"/>
              <w:rPr>
                <w:rFonts w:ascii="Calibri" w:eastAsia="Calibri" w:hAnsi="Calibri" w:cs="Calibri"/>
                <w:lang w:eastAsia="en-US" w:bidi="ar-SA"/>
              </w:rPr>
            </w:pPr>
            <w:r w:rsidRPr="005D3182">
              <w:rPr>
                <w:rFonts w:ascii="Calibri" w:eastAsia="Calibri" w:hAnsi="Calibri" w:cs="Calibri"/>
                <w:lang w:eastAsia="en-US" w:bidi="ar-SA"/>
              </w:rPr>
              <w:t>L’intervento contribuisce direttamente alla realizzazione degli obiettivi previsti dalla Focus Area 6B "Sviluppo locale</w:t>
            </w:r>
            <w:r w:rsidR="001768FB" w:rsidRPr="005D3182">
              <w:rPr>
                <w:rFonts w:ascii="Calibri" w:eastAsia="Calibri" w:hAnsi="Calibri" w:cs="Calibri"/>
                <w:lang w:eastAsia="en-US" w:bidi="ar-SA"/>
              </w:rPr>
              <w:t xml:space="preserve"> nelle </w:t>
            </w:r>
            <w:r w:rsidRPr="005D3182">
              <w:rPr>
                <w:rFonts w:ascii="Calibri" w:eastAsia="Calibri" w:hAnsi="Calibri" w:cs="Calibri"/>
                <w:lang w:eastAsia="en-US" w:bidi="ar-SA"/>
              </w:rPr>
              <w:t xml:space="preserve">zone </w:t>
            </w:r>
            <w:proofErr w:type="spellStart"/>
            <w:r w:rsidRPr="005D3182">
              <w:rPr>
                <w:rFonts w:ascii="Calibri" w:eastAsia="Calibri" w:hAnsi="Calibri" w:cs="Calibri"/>
                <w:lang w:eastAsia="en-US" w:bidi="ar-SA"/>
              </w:rPr>
              <w:t>rurali"e</w:t>
            </w:r>
            <w:proofErr w:type="spellEnd"/>
            <w:r w:rsidR="00F15972">
              <w:rPr>
                <w:rFonts w:ascii="Calibri" w:eastAsia="Calibri" w:hAnsi="Calibri" w:cs="Calibri"/>
                <w:lang w:eastAsia="en-US" w:bidi="ar-SA"/>
              </w:rPr>
              <w:t xml:space="preserve"> </w:t>
            </w:r>
            <w:r w:rsidR="001768FB" w:rsidRPr="005D3182">
              <w:rPr>
                <w:rFonts w:ascii="Calibri" w:eastAsia="Calibri" w:hAnsi="Calibri" w:cs="Calibri"/>
                <w:lang w:eastAsia="en-US" w:bidi="ar-SA"/>
              </w:rPr>
              <w:t>da</w:t>
            </w:r>
            <w:r w:rsidRPr="005D3182">
              <w:rPr>
                <w:rFonts w:ascii="Calibri" w:eastAsia="Calibri" w:hAnsi="Calibri" w:cs="Calibri"/>
                <w:lang w:eastAsia="en-US" w:bidi="ar-SA"/>
              </w:rPr>
              <w:t>lla Focus Area 3A del PSR</w:t>
            </w:r>
            <w:r w:rsidR="005D3182">
              <w:rPr>
                <w:rFonts w:ascii="Calibri" w:eastAsia="Calibri" w:hAnsi="Calibri" w:cs="Calibri"/>
                <w:lang w:eastAsia="en-US" w:bidi="ar-SA"/>
              </w:rPr>
              <w:t xml:space="preserve"> Calabria</w:t>
            </w:r>
            <w:r w:rsidR="00BB0E80">
              <w:rPr>
                <w:rFonts w:ascii="Calibri" w:eastAsia="Calibri" w:hAnsi="Calibri" w:cs="Calibri"/>
                <w:lang w:eastAsia="en-US" w:bidi="ar-SA"/>
              </w:rPr>
              <w:t>.</w:t>
            </w:r>
          </w:p>
          <w:p w14:paraId="5B56B2E7" w14:textId="77777777" w:rsidR="004F684F" w:rsidRPr="005D3182" w:rsidRDefault="004F684F" w:rsidP="00B109B3">
            <w:pPr>
              <w:pStyle w:val="TableParagraph"/>
              <w:ind w:left="108" w:right="86"/>
              <w:jc w:val="both"/>
              <w:rPr>
                <w:rFonts w:ascii="Calibri" w:hAnsi="Calibri" w:cs="Calibri"/>
                <w:sz w:val="26"/>
                <w:szCs w:val="26"/>
              </w:rPr>
            </w:pPr>
          </w:p>
        </w:tc>
      </w:tr>
      <w:tr w:rsidR="00281D4F" w:rsidRPr="005D3182" w14:paraId="0B80A50F" w14:textId="77777777" w:rsidTr="005D3182">
        <w:trPr>
          <w:trHeight w:val="1405"/>
          <w:jc w:val="center"/>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03FC21D" w14:textId="77777777" w:rsidR="00CF3C39" w:rsidRPr="005D3182" w:rsidRDefault="00CF3C39" w:rsidP="004B4638">
            <w:pPr>
              <w:pStyle w:val="TableParagraph"/>
              <w:spacing w:before="126" w:line="254" w:lineRule="exact"/>
              <w:ind w:left="97"/>
              <w:rPr>
                <w:rFonts w:ascii="Calibri" w:hAnsi="Calibri" w:cs="Calibri"/>
                <w:b/>
                <w:sz w:val="26"/>
                <w:szCs w:val="26"/>
              </w:rPr>
            </w:pPr>
            <w:r w:rsidRPr="005D3182">
              <w:rPr>
                <w:rFonts w:ascii="Calibri" w:hAnsi="Calibri" w:cs="Calibri"/>
                <w:b/>
                <w:sz w:val="26"/>
                <w:szCs w:val="26"/>
              </w:rPr>
              <w:t>Destinatari</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79068DF3" w14:textId="081274A6" w:rsidR="00CF3C39" w:rsidRPr="005D3182" w:rsidRDefault="004B4638" w:rsidP="005D3182">
            <w:pPr>
              <w:jc w:val="both"/>
              <w:rPr>
                <w:rFonts w:ascii="Calibri" w:hAnsi="Calibri" w:cs="Calibri"/>
                <w:sz w:val="26"/>
                <w:szCs w:val="26"/>
              </w:rPr>
            </w:pPr>
            <w:r w:rsidRPr="005D3182">
              <w:rPr>
                <w:rFonts w:ascii="Calibri" w:eastAsia="Calibri" w:hAnsi="Calibri" w:cs="Calibri"/>
                <w:lang w:eastAsia="en-US" w:bidi="ar-SA"/>
              </w:rPr>
              <w:t>Aggregazione</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di</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almeno</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due</w:t>
            </w:r>
            <w:r w:rsidR="00BB0E80">
              <w:rPr>
                <w:rFonts w:ascii="Calibri" w:eastAsia="Calibri" w:hAnsi="Calibri" w:cs="Calibri"/>
                <w:lang w:eastAsia="en-US" w:bidi="ar-SA"/>
              </w:rPr>
              <w:t xml:space="preserve"> </w:t>
            </w:r>
            <w:r w:rsidR="00981378" w:rsidRPr="005D3182">
              <w:rPr>
                <w:rFonts w:ascii="Calibri" w:eastAsia="Calibri" w:hAnsi="Calibri" w:cs="Calibri"/>
                <w:lang w:eastAsia="en-US" w:bidi="ar-SA"/>
              </w:rPr>
              <w:t xml:space="preserve">soggetti tra </w:t>
            </w:r>
            <w:r w:rsidRPr="005D3182">
              <w:rPr>
                <w:rFonts w:ascii="Calibri" w:eastAsia="Calibri" w:hAnsi="Calibri" w:cs="Calibri"/>
                <w:lang w:eastAsia="en-US" w:bidi="ar-SA"/>
              </w:rPr>
              <w:t>operatori del</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settore</w:t>
            </w:r>
            <w:r w:rsidR="00BB0E80">
              <w:rPr>
                <w:rFonts w:ascii="Calibri" w:eastAsia="Calibri" w:hAnsi="Calibri" w:cs="Calibri"/>
                <w:lang w:eastAsia="en-US" w:bidi="ar-SA"/>
              </w:rPr>
              <w:t xml:space="preserve"> </w:t>
            </w:r>
            <w:proofErr w:type="spellStart"/>
            <w:proofErr w:type="gramStart"/>
            <w:r w:rsidRPr="005D3182">
              <w:rPr>
                <w:rFonts w:ascii="Calibri" w:eastAsia="Calibri" w:hAnsi="Calibri" w:cs="Calibri"/>
                <w:lang w:eastAsia="en-US" w:bidi="ar-SA"/>
              </w:rPr>
              <w:t>agricolo,delle</w:t>
            </w:r>
            <w:proofErr w:type="spellEnd"/>
            <w:proofErr w:type="gramEnd"/>
            <w:r w:rsidR="00BB0E80">
              <w:rPr>
                <w:rFonts w:ascii="Calibri" w:eastAsia="Calibri" w:hAnsi="Calibri" w:cs="Calibri"/>
                <w:lang w:eastAsia="en-US" w:bidi="ar-SA"/>
              </w:rPr>
              <w:t xml:space="preserve"> </w:t>
            </w:r>
            <w:r w:rsidRPr="005D3182">
              <w:rPr>
                <w:rFonts w:ascii="Calibri" w:eastAsia="Calibri" w:hAnsi="Calibri" w:cs="Calibri"/>
                <w:lang w:eastAsia="en-US" w:bidi="ar-SA"/>
              </w:rPr>
              <w:t>PMI</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operanti</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nel</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settore</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della</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trasformazione</w:t>
            </w:r>
            <w:r w:rsidR="00BB0E80">
              <w:rPr>
                <w:rFonts w:ascii="Calibri" w:eastAsia="Calibri" w:hAnsi="Calibri" w:cs="Calibri"/>
                <w:lang w:eastAsia="en-US" w:bidi="ar-SA"/>
              </w:rPr>
              <w:t xml:space="preserve"> </w:t>
            </w:r>
            <w:proofErr w:type="spellStart"/>
            <w:r w:rsidRPr="005D3182">
              <w:rPr>
                <w:rFonts w:ascii="Calibri" w:eastAsia="Calibri" w:hAnsi="Calibri" w:cs="Calibri"/>
                <w:lang w:eastAsia="en-US" w:bidi="ar-SA"/>
              </w:rPr>
              <w:t>agroalimentare,della</w:t>
            </w:r>
            <w:proofErr w:type="spellEnd"/>
            <w:r w:rsidR="00BB0E80">
              <w:rPr>
                <w:rFonts w:ascii="Calibri" w:eastAsia="Calibri" w:hAnsi="Calibri" w:cs="Calibri"/>
                <w:lang w:eastAsia="en-US" w:bidi="ar-SA"/>
              </w:rPr>
              <w:t xml:space="preserve"> </w:t>
            </w:r>
            <w:r w:rsidRPr="005D3182">
              <w:rPr>
                <w:rFonts w:ascii="Calibri" w:eastAsia="Calibri" w:hAnsi="Calibri" w:cs="Calibri"/>
                <w:lang w:eastAsia="en-US" w:bidi="ar-SA"/>
              </w:rPr>
              <w:t>commercializzazione</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dei</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prodotti</w:t>
            </w:r>
            <w:r w:rsidR="00BB0E80">
              <w:rPr>
                <w:rFonts w:ascii="Calibri" w:eastAsia="Calibri" w:hAnsi="Calibri" w:cs="Calibri"/>
                <w:lang w:eastAsia="en-US" w:bidi="ar-SA"/>
              </w:rPr>
              <w:t xml:space="preserve"> </w:t>
            </w:r>
            <w:proofErr w:type="spellStart"/>
            <w:r w:rsidRPr="005D3182">
              <w:rPr>
                <w:rFonts w:ascii="Calibri" w:eastAsia="Calibri" w:hAnsi="Calibri" w:cs="Calibri"/>
                <w:lang w:eastAsia="en-US" w:bidi="ar-SA"/>
              </w:rPr>
              <w:t>agroalimentari,dei</w:t>
            </w:r>
            <w:proofErr w:type="spellEnd"/>
            <w:r w:rsidR="00BB0E80">
              <w:rPr>
                <w:rFonts w:ascii="Calibri" w:eastAsia="Calibri" w:hAnsi="Calibri" w:cs="Calibri"/>
                <w:lang w:eastAsia="en-US" w:bidi="ar-SA"/>
              </w:rPr>
              <w:t xml:space="preserve"> </w:t>
            </w:r>
            <w:r w:rsidRPr="005D3182">
              <w:rPr>
                <w:rFonts w:ascii="Calibri" w:eastAsia="Calibri" w:hAnsi="Calibri" w:cs="Calibri"/>
                <w:lang w:eastAsia="en-US" w:bidi="ar-SA"/>
              </w:rPr>
              <w:t>servizi</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di</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ristorazione</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e</w:t>
            </w:r>
            <w:r w:rsidR="00981378" w:rsidRPr="005D3182">
              <w:rPr>
                <w:rFonts w:ascii="Calibri" w:eastAsia="Calibri" w:hAnsi="Calibri" w:cs="Calibri"/>
                <w:lang w:eastAsia="en-US" w:bidi="ar-SA"/>
              </w:rPr>
              <w:t xml:space="preserve"> di gestione </w:t>
            </w:r>
            <w:r w:rsidRPr="005D3182">
              <w:rPr>
                <w:rFonts w:ascii="Calibri" w:eastAsia="Calibri" w:hAnsi="Calibri" w:cs="Calibri"/>
                <w:lang w:eastAsia="en-US" w:bidi="ar-SA"/>
              </w:rPr>
              <w:t>di</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mense</w:t>
            </w:r>
            <w:r w:rsidR="00BB0E80">
              <w:rPr>
                <w:rFonts w:ascii="Calibri" w:eastAsia="Calibri" w:hAnsi="Calibri" w:cs="Calibri"/>
                <w:lang w:eastAsia="en-US" w:bidi="ar-SA"/>
              </w:rPr>
              <w:t xml:space="preserve"> </w:t>
            </w:r>
            <w:r w:rsidRPr="005D3182">
              <w:rPr>
                <w:rFonts w:ascii="Calibri" w:eastAsia="Calibri" w:hAnsi="Calibri" w:cs="Calibri"/>
                <w:lang w:eastAsia="en-US" w:bidi="ar-SA"/>
              </w:rPr>
              <w:t>pubbliche</w:t>
            </w:r>
            <w:r w:rsidR="001768FB" w:rsidRPr="005D3182">
              <w:rPr>
                <w:rFonts w:ascii="Calibri" w:eastAsia="Calibri" w:hAnsi="Calibri" w:cs="Calibri"/>
                <w:lang w:eastAsia="en-US" w:bidi="ar-SA"/>
              </w:rPr>
              <w:t>.</w:t>
            </w:r>
          </w:p>
        </w:tc>
      </w:tr>
      <w:tr w:rsidR="00281D4F" w:rsidRPr="005D3182" w14:paraId="570C1942" w14:textId="77777777" w:rsidTr="005D3182">
        <w:trPr>
          <w:trHeight w:val="620"/>
          <w:jc w:val="center"/>
        </w:trPr>
        <w:tc>
          <w:tcPr>
            <w:tcW w:w="2464" w:type="dxa"/>
            <w:tcBorders>
              <w:top w:val="single" w:sz="4" w:space="0" w:color="auto"/>
              <w:left w:val="single" w:sz="4" w:space="0" w:color="auto"/>
              <w:bottom w:val="single" w:sz="4" w:space="0" w:color="auto"/>
              <w:right w:val="single" w:sz="4" w:space="0" w:color="auto"/>
            </w:tcBorders>
            <w:shd w:val="clear" w:color="auto" w:fill="DEEAF6"/>
            <w:vAlign w:val="center"/>
          </w:tcPr>
          <w:p w14:paraId="6148D4A3" w14:textId="77777777" w:rsidR="00CF3C39" w:rsidRPr="005D3182" w:rsidRDefault="00841A9D" w:rsidP="00841A9D">
            <w:pPr>
              <w:pStyle w:val="TableParagraph"/>
              <w:rPr>
                <w:rFonts w:ascii="Calibri" w:hAnsi="Calibri" w:cs="Calibri"/>
                <w:b/>
                <w:sz w:val="26"/>
                <w:szCs w:val="26"/>
              </w:rPr>
            </w:pPr>
            <w:r w:rsidRPr="005D3182">
              <w:rPr>
                <w:rFonts w:ascii="Calibri" w:hAnsi="Calibri" w:cs="Calibri"/>
                <w:b/>
                <w:sz w:val="26"/>
                <w:szCs w:val="26"/>
              </w:rPr>
              <w:t>Dotazione f</w:t>
            </w:r>
            <w:r w:rsidR="00CF3C39" w:rsidRPr="005D3182">
              <w:rPr>
                <w:rFonts w:ascii="Calibri" w:hAnsi="Calibri" w:cs="Calibri"/>
                <w:b/>
                <w:sz w:val="26"/>
                <w:szCs w:val="26"/>
              </w:rPr>
              <w:t>inanziaria assegnata</w:t>
            </w:r>
          </w:p>
        </w:tc>
        <w:tc>
          <w:tcPr>
            <w:tcW w:w="7372" w:type="dxa"/>
            <w:tcBorders>
              <w:top w:val="single" w:sz="4" w:space="0" w:color="auto"/>
              <w:left w:val="single" w:sz="4" w:space="0" w:color="auto"/>
              <w:bottom w:val="single" w:sz="4" w:space="0" w:color="auto"/>
              <w:right w:val="single" w:sz="4" w:space="0" w:color="auto"/>
            </w:tcBorders>
            <w:shd w:val="clear" w:color="auto" w:fill="DEEAF6"/>
            <w:vAlign w:val="center"/>
          </w:tcPr>
          <w:p w14:paraId="42126727" w14:textId="77777777" w:rsidR="00CF3C39" w:rsidRPr="005D3182" w:rsidRDefault="00CF3C39" w:rsidP="005D3182">
            <w:pPr>
              <w:pStyle w:val="TableParagraph"/>
              <w:jc w:val="both"/>
              <w:rPr>
                <w:rFonts w:ascii="Calibri" w:hAnsi="Calibri" w:cs="Calibri"/>
              </w:rPr>
            </w:pPr>
            <w:r w:rsidRPr="005D3182">
              <w:rPr>
                <w:rFonts w:ascii="Calibri" w:hAnsi="Calibri" w:cs="Calibri"/>
              </w:rPr>
              <w:t>€ 125.000,00</w:t>
            </w:r>
            <w:r w:rsidR="00B109B3" w:rsidRPr="005D3182">
              <w:rPr>
                <w:rFonts w:ascii="Calibri" w:hAnsi="Calibri" w:cs="Calibri"/>
              </w:rPr>
              <w:t xml:space="preserve"> (quota pubblica</w:t>
            </w:r>
            <w:r w:rsidR="005D3182">
              <w:rPr>
                <w:rFonts w:ascii="Calibri" w:hAnsi="Calibri" w:cs="Calibri"/>
              </w:rPr>
              <w:t xml:space="preserve"> € </w:t>
            </w:r>
            <w:r w:rsidR="004B4638" w:rsidRPr="005D3182">
              <w:rPr>
                <w:rFonts w:ascii="Calibri" w:hAnsi="Calibri" w:cs="Calibri"/>
              </w:rPr>
              <w:t>100.000</w:t>
            </w:r>
            <w:r w:rsidR="00B109B3" w:rsidRPr="005D3182">
              <w:rPr>
                <w:rFonts w:ascii="Calibri" w:hAnsi="Calibri" w:cs="Calibri"/>
              </w:rPr>
              <w:t>+ quota privata</w:t>
            </w:r>
            <w:r w:rsidR="004B4638" w:rsidRPr="005D3182">
              <w:rPr>
                <w:rFonts w:ascii="Calibri" w:hAnsi="Calibri" w:cs="Calibri"/>
              </w:rPr>
              <w:t xml:space="preserve"> € 25.000</w:t>
            </w:r>
            <w:r w:rsidR="00B109B3" w:rsidRPr="005D3182">
              <w:rPr>
                <w:rFonts w:ascii="Calibri" w:hAnsi="Calibri" w:cs="Calibri"/>
              </w:rPr>
              <w:t>)</w:t>
            </w:r>
          </w:p>
        </w:tc>
      </w:tr>
      <w:tr w:rsidR="00281D4F" w:rsidRPr="005D3182" w14:paraId="5BD1B280" w14:textId="77777777" w:rsidTr="005D3182">
        <w:trPr>
          <w:trHeight w:val="463"/>
          <w:jc w:val="center"/>
        </w:trPr>
        <w:tc>
          <w:tcPr>
            <w:tcW w:w="2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1EDDE" w14:textId="77777777" w:rsidR="00CF3C39" w:rsidRPr="005D3182" w:rsidRDefault="00CF3C39" w:rsidP="00441F59">
            <w:pPr>
              <w:pStyle w:val="TableParagraph"/>
              <w:rPr>
                <w:rFonts w:ascii="Calibri" w:hAnsi="Calibri" w:cs="Calibri"/>
                <w:b/>
                <w:sz w:val="26"/>
                <w:szCs w:val="26"/>
              </w:rPr>
            </w:pPr>
            <w:r w:rsidRPr="005D3182">
              <w:rPr>
                <w:rFonts w:ascii="Calibri" w:hAnsi="Calibri" w:cs="Calibri"/>
                <w:b/>
                <w:sz w:val="26"/>
                <w:szCs w:val="26"/>
              </w:rPr>
              <w:t>Annualità</w:t>
            </w:r>
          </w:p>
        </w:tc>
        <w:tc>
          <w:tcPr>
            <w:tcW w:w="7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F1EE9" w14:textId="77777777" w:rsidR="00CF3C39" w:rsidRPr="005D3182" w:rsidRDefault="00CF3C39" w:rsidP="004B4638">
            <w:pPr>
              <w:pStyle w:val="TableParagraph"/>
              <w:ind w:left="96"/>
              <w:rPr>
                <w:rFonts w:ascii="Calibri" w:hAnsi="Calibri" w:cs="Calibri"/>
                <w:b/>
                <w:sz w:val="26"/>
                <w:szCs w:val="26"/>
              </w:rPr>
            </w:pPr>
            <w:r w:rsidRPr="005D3182">
              <w:rPr>
                <w:rFonts w:ascii="Calibri" w:hAnsi="Calibri" w:cs="Calibri"/>
                <w:b/>
                <w:sz w:val="26"/>
                <w:szCs w:val="26"/>
              </w:rPr>
              <w:t>2021</w:t>
            </w:r>
          </w:p>
        </w:tc>
      </w:tr>
      <w:tr w:rsidR="00281D4F" w:rsidRPr="005D3182" w14:paraId="238FF5B8" w14:textId="77777777" w:rsidTr="005D3182">
        <w:trPr>
          <w:trHeight w:val="703"/>
          <w:jc w:val="center"/>
        </w:trPr>
        <w:tc>
          <w:tcPr>
            <w:tcW w:w="2464" w:type="dxa"/>
            <w:tcBorders>
              <w:top w:val="single" w:sz="4" w:space="0" w:color="auto"/>
              <w:left w:val="single" w:sz="4" w:space="0" w:color="auto"/>
              <w:bottom w:val="single" w:sz="4" w:space="0" w:color="auto"/>
              <w:right w:val="single" w:sz="4" w:space="0" w:color="auto"/>
            </w:tcBorders>
            <w:shd w:val="clear" w:color="auto" w:fill="DEEAF6"/>
            <w:vAlign w:val="center"/>
          </w:tcPr>
          <w:p w14:paraId="16B9BAE2" w14:textId="77777777" w:rsidR="00CF3C39" w:rsidRPr="005D3182" w:rsidRDefault="00CF3C39" w:rsidP="00441F59">
            <w:pPr>
              <w:pStyle w:val="TableParagraph"/>
              <w:rPr>
                <w:rFonts w:ascii="Calibri" w:hAnsi="Calibri" w:cs="Calibri"/>
                <w:b/>
                <w:sz w:val="26"/>
                <w:szCs w:val="26"/>
              </w:rPr>
            </w:pPr>
            <w:r w:rsidRPr="005D3182">
              <w:rPr>
                <w:rFonts w:ascii="Calibri" w:hAnsi="Calibri" w:cs="Calibri"/>
                <w:b/>
                <w:sz w:val="26"/>
                <w:szCs w:val="26"/>
              </w:rPr>
              <w:t>Responsabile del Procedimento</w:t>
            </w:r>
          </w:p>
        </w:tc>
        <w:tc>
          <w:tcPr>
            <w:tcW w:w="7372" w:type="dxa"/>
            <w:tcBorders>
              <w:top w:val="single" w:sz="4" w:space="0" w:color="auto"/>
              <w:left w:val="single" w:sz="4" w:space="0" w:color="auto"/>
              <w:bottom w:val="single" w:sz="4" w:space="0" w:color="auto"/>
              <w:right w:val="single" w:sz="4" w:space="0" w:color="auto"/>
            </w:tcBorders>
            <w:shd w:val="clear" w:color="auto" w:fill="DEEAF6"/>
            <w:vAlign w:val="center"/>
          </w:tcPr>
          <w:p w14:paraId="6E433688" w14:textId="77777777" w:rsidR="00CF3C39" w:rsidRPr="005D3182" w:rsidRDefault="00CF3C39" w:rsidP="001768FB">
            <w:pPr>
              <w:pStyle w:val="TableParagraph"/>
              <w:ind w:left="97"/>
              <w:rPr>
                <w:rFonts w:ascii="Calibri" w:hAnsi="Calibri" w:cs="Calibri"/>
                <w:b/>
                <w:sz w:val="26"/>
                <w:szCs w:val="26"/>
              </w:rPr>
            </w:pPr>
            <w:r w:rsidRPr="005D3182">
              <w:rPr>
                <w:rFonts w:ascii="Calibri" w:hAnsi="Calibri" w:cs="Calibri"/>
                <w:b/>
                <w:sz w:val="26"/>
                <w:szCs w:val="26"/>
              </w:rPr>
              <w:t>Dott. Pier Luigi Aceti</w:t>
            </w:r>
            <w:r w:rsidR="001768FB" w:rsidRPr="005D3182">
              <w:rPr>
                <w:rFonts w:ascii="Calibri" w:hAnsi="Calibri" w:cs="Calibri"/>
                <w:b/>
                <w:sz w:val="26"/>
                <w:szCs w:val="26"/>
              </w:rPr>
              <w:t xml:space="preserve">, </w:t>
            </w:r>
            <w:r w:rsidRPr="005D3182">
              <w:rPr>
                <w:rFonts w:ascii="Calibri" w:hAnsi="Calibri" w:cs="Calibri"/>
                <w:b/>
                <w:sz w:val="26"/>
                <w:szCs w:val="26"/>
              </w:rPr>
              <w:t xml:space="preserve">Direttore </w:t>
            </w:r>
            <w:proofErr w:type="spellStart"/>
            <w:r w:rsidRPr="005D3182">
              <w:rPr>
                <w:rFonts w:ascii="Calibri" w:hAnsi="Calibri" w:cs="Calibri"/>
                <w:b/>
                <w:sz w:val="26"/>
                <w:szCs w:val="26"/>
              </w:rPr>
              <w:t>Gal</w:t>
            </w:r>
            <w:proofErr w:type="spellEnd"/>
            <w:r w:rsidRPr="005D3182">
              <w:rPr>
                <w:rFonts w:ascii="Calibri" w:hAnsi="Calibri" w:cs="Calibri"/>
                <w:b/>
                <w:sz w:val="26"/>
                <w:szCs w:val="26"/>
              </w:rPr>
              <w:t xml:space="preserve"> STS</w:t>
            </w:r>
          </w:p>
        </w:tc>
      </w:tr>
      <w:tr w:rsidR="00281D4F" w:rsidRPr="005D3182" w14:paraId="403028C6" w14:textId="77777777" w:rsidTr="005D3182">
        <w:trPr>
          <w:trHeight w:val="424"/>
          <w:jc w:val="center"/>
        </w:trPr>
        <w:tc>
          <w:tcPr>
            <w:tcW w:w="2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2667D" w14:textId="77777777" w:rsidR="00CF3C39" w:rsidRPr="005D3182" w:rsidRDefault="00CF3C39" w:rsidP="00441F59">
            <w:pPr>
              <w:pStyle w:val="TableParagraph"/>
              <w:rPr>
                <w:rFonts w:ascii="Calibri" w:hAnsi="Calibri" w:cs="Calibri"/>
                <w:b/>
                <w:sz w:val="26"/>
                <w:szCs w:val="26"/>
              </w:rPr>
            </w:pPr>
            <w:r w:rsidRPr="005D3182">
              <w:rPr>
                <w:rFonts w:ascii="Calibri" w:hAnsi="Calibri" w:cs="Calibri"/>
                <w:b/>
                <w:sz w:val="26"/>
                <w:szCs w:val="26"/>
              </w:rPr>
              <w:t>Contatti</w:t>
            </w:r>
          </w:p>
        </w:tc>
        <w:tc>
          <w:tcPr>
            <w:tcW w:w="7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B0A9" w14:textId="77777777" w:rsidR="00CF3C39" w:rsidRPr="005D3182" w:rsidRDefault="00CF3C39" w:rsidP="004B4638">
            <w:pPr>
              <w:pStyle w:val="TableParagraph"/>
              <w:ind w:left="97"/>
              <w:rPr>
                <w:rFonts w:ascii="Calibri" w:hAnsi="Calibri" w:cs="Calibri"/>
                <w:b/>
                <w:sz w:val="26"/>
                <w:szCs w:val="26"/>
              </w:rPr>
            </w:pPr>
            <w:r w:rsidRPr="005D3182">
              <w:rPr>
                <w:rFonts w:ascii="Calibri" w:hAnsi="Calibri" w:cs="Calibri"/>
                <w:b/>
                <w:sz w:val="26"/>
                <w:szCs w:val="26"/>
              </w:rPr>
              <w:t>info@galsts.it</w:t>
            </w:r>
          </w:p>
        </w:tc>
      </w:tr>
    </w:tbl>
    <w:p w14:paraId="129904A1" w14:textId="77777777" w:rsidR="00981378" w:rsidRDefault="00981378" w:rsidP="00F97918">
      <w:pPr>
        <w:pStyle w:val="Corpotesto"/>
        <w:spacing w:line="267" w:lineRule="exact"/>
        <w:ind w:left="645"/>
        <w:rPr>
          <w:rFonts w:ascii="Calibri" w:hAnsi="Calibri" w:cs="Calibri"/>
        </w:rPr>
      </w:pPr>
    </w:p>
    <w:p w14:paraId="33B0B6BE" w14:textId="77777777" w:rsidR="00970C83" w:rsidRDefault="00970C83" w:rsidP="00F97918">
      <w:pPr>
        <w:pStyle w:val="Corpotesto"/>
        <w:spacing w:line="267" w:lineRule="exact"/>
        <w:ind w:left="645"/>
        <w:rPr>
          <w:rFonts w:ascii="Calibri" w:hAnsi="Calibri" w:cs="Calibri"/>
        </w:rPr>
      </w:pPr>
    </w:p>
    <w:p w14:paraId="1D5F76DC" w14:textId="77777777" w:rsidR="00970C83" w:rsidRDefault="00970C83" w:rsidP="00F97918">
      <w:pPr>
        <w:pStyle w:val="Corpotesto"/>
        <w:spacing w:line="267" w:lineRule="exact"/>
        <w:ind w:left="645"/>
        <w:rPr>
          <w:rFonts w:ascii="Calibri" w:hAnsi="Calibri" w:cs="Calibri"/>
        </w:rPr>
      </w:pPr>
    </w:p>
    <w:p w14:paraId="725F959C" w14:textId="77777777" w:rsidR="00970C83" w:rsidRPr="00F97918" w:rsidRDefault="00970C83" w:rsidP="00F97918">
      <w:pPr>
        <w:pStyle w:val="Corpotesto"/>
        <w:spacing w:line="267" w:lineRule="exact"/>
        <w:ind w:left="645"/>
        <w:rPr>
          <w:rFonts w:ascii="Calibri" w:hAnsi="Calibri" w:cs="Calibri"/>
        </w:rPr>
      </w:pPr>
    </w:p>
    <w:p w14:paraId="13536005" w14:textId="77777777" w:rsidR="004E74B4" w:rsidRPr="00594DD6" w:rsidRDefault="004E74B4" w:rsidP="00981378">
      <w:pPr>
        <w:pStyle w:val="Titolo1"/>
        <w:numPr>
          <w:ilvl w:val="0"/>
          <w:numId w:val="1"/>
        </w:numPr>
        <w:tabs>
          <w:tab w:val="left" w:pos="645"/>
          <w:tab w:val="left" w:pos="646"/>
        </w:tabs>
        <w:rPr>
          <w:rFonts w:ascii="Calibri" w:hAnsi="Calibri" w:cs="Calibri"/>
          <w:sz w:val="26"/>
          <w:szCs w:val="26"/>
        </w:rPr>
      </w:pPr>
      <w:bookmarkStart w:id="2" w:name="_Toc69816927"/>
      <w:r w:rsidRPr="00594DD6">
        <w:rPr>
          <w:rFonts w:ascii="Calibri" w:hAnsi="Calibri" w:cs="Calibri"/>
          <w:sz w:val="26"/>
          <w:szCs w:val="26"/>
        </w:rPr>
        <w:t>FINALITA’ DELL’INTERVENTO</w:t>
      </w:r>
      <w:bookmarkEnd w:id="2"/>
    </w:p>
    <w:p w14:paraId="009756E5" w14:textId="77777777" w:rsidR="002D31F3" w:rsidRPr="00594DD6" w:rsidRDefault="002D31F3" w:rsidP="00DE4C45">
      <w:pPr>
        <w:pStyle w:val="Corpotesto"/>
        <w:spacing w:before="0" w:after="0" w:line="240" w:lineRule="auto"/>
        <w:rPr>
          <w:rFonts w:ascii="Calibri" w:hAnsi="Calibri" w:cs="Calibri"/>
          <w:sz w:val="26"/>
          <w:szCs w:val="26"/>
        </w:rPr>
      </w:pPr>
    </w:p>
    <w:p w14:paraId="48ED2FB6" w14:textId="69FF9961" w:rsidR="004B4638" w:rsidRPr="00594DD6" w:rsidRDefault="004B4638" w:rsidP="004B4638">
      <w:pPr>
        <w:ind w:left="219" w:right="449"/>
        <w:jc w:val="both"/>
        <w:rPr>
          <w:rFonts w:ascii="Calibri" w:eastAsia="Calibri" w:hAnsi="Calibri" w:cs="Calibri"/>
          <w:lang w:eastAsia="en-US" w:bidi="ar-SA"/>
        </w:rPr>
      </w:pPr>
      <w:r w:rsidRPr="00594DD6">
        <w:rPr>
          <w:rFonts w:ascii="Calibri" w:eastAsia="Calibri" w:hAnsi="Calibri" w:cs="Calibri"/>
          <w:lang w:eastAsia="en-US" w:bidi="ar-SA"/>
        </w:rPr>
        <w:t>L’obiettivo dell’intervento è quello di sostenere la cooperazione di filiera, sia orizzontale che verticale, per la</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creazione</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e</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lo</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sviluppo di</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filiere</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corte e</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mercati</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locali</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dei</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prodotti</w:t>
      </w:r>
      <w:r w:rsidR="00970C83">
        <w:rPr>
          <w:rFonts w:ascii="Calibri" w:eastAsia="Calibri" w:hAnsi="Calibri" w:cs="Calibri"/>
          <w:lang w:eastAsia="en-US" w:bidi="ar-SA"/>
        </w:rPr>
        <w:t xml:space="preserve"> </w:t>
      </w:r>
      <w:r w:rsidRPr="00594DD6">
        <w:rPr>
          <w:rFonts w:ascii="Calibri" w:eastAsia="Calibri" w:hAnsi="Calibri" w:cs="Calibri"/>
          <w:lang w:eastAsia="en-US" w:bidi="ar-SA"/>
        </w:rPr>
        <w:t>di qualità</w:t>
      </w:r>
      <w:r w:rsidR="00970C83">
        <w:rPr>
          <w:rFonts w:ascii="Calibri" w:eastAsia="Calibri" w:hAnsi="Calibri" w:cs="Calibri"/>
          <w:lang w:eastAsia="en-US" w:bidi="ar-SA"/>
        </w:rPr>
        <w:t xml:space="preserve"> </w:t>
      </w:r>
      <w:r w:rsidR="00F51355">
        <w:rPr>
          <w:rFonts w:ascii="Calibri" w:eastAsia="Calibri" w:hAnsi="Calibri" w:cs="Calibri"/>
          <w:lang w:eastAsia="en-US" w:bidi="ar-SA"/>
        </w:rPr>
        <w:t>del territorio</w:t>
      </w:r>
      <w:r w:rsidRPr="00594DD6">
        <w:rPr>
          <w:rFonts w:ascii="Calibri" w:eastAsia="Calibri" w:hAnsi="Calibri" w:cs="Calibri"/>
          <w:lang w:eastAsia="en-US" w:bidi="ar-SA"/>
        </w:rPr>
        <w:t>.</w:t>
      </w:r>
    </w:p>
    <w:p w14:paraId="4E4C2C83" w14:textId="0DA32B5F" w:rsidR="004B4638" w:rsidRPr="00594DD6" w:rsidRDefault="004B4638" w:rsidP="004B4638">
      <w:pPr>
        <w:ind w:left="219" w:right="452"/>
        <w:jc w:val="both"/>
        <w:rPr>
          <w:rFonts w:ascii="Calibri" w:eastAsia="Calibri" w:hAnsi="Calibri" w:cs="Calibri"/>
          <w:lang w:eastAsia="en-US" w:bidi="ar-SA"/>
        </w:rPr>
      </w:pPr>
      <w:r w:rsidRPr="00594DD6">
        <w:rPr>
          <w:rFonts w:ascii="Calibri" w:eastAsia="Calibri" w:hAnsi="Calibri" w:cs="Calibri"/>
          <w:lang w:eastAsia="en-US" w:bidi="ar-SA"/>
        </w:rPr>
        <w:t>L’intervento</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apporta</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il</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proprio</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contributo</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all’innovazione,</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sostenendo</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forme</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e</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soluzioni</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innovative</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di</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cooperazione all’interno</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della filiera agroalimentare.</w:t>
      </w:r>
    </w:p>
    <w:p w14:paraId="5B548943" w14:textId="12E8C28E" w:rsidR="004B4638" w:rsidRPr="00594DD6" w:rsidRDefault="004B4638" w:rsidP="004B4638">
      <w:pPr>
        <w:ind w:left="219" w:right="450"/>
        <w:jc w:val="both"/>
        <w:rPr>
          <w:rFonts w:ascii="Calibri" w:eastAsia="Calibri" w:hAnsi="Calibri" w:cs="Calibri"/>
          <w:lang w:eastAsia="en-US" w:bidi="ar-SA"/>
        </w:rPr>
      </w:pPr>
      <w:r w:rsidRPr="00594DD6">
        <w:rPr>
          <w:rFonts w:ascii="Calibri" w:eastAsia="Calibri" w:hAnsi="Calibri" w:cs="Calibri"/>
          <w:lang w:eastAsia="en-US" w:bidi="ar-SA"/>
        </w:rPr>
        <w:t>L’intervento è finalizzato alla creazione ed allo sviluppo di filiere corte, di mercati locali ed alla promozione delle</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stesse filiere corte sui mercati locali di riferimento rendendo i potenziali clienti consapevoli</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dei vantaggi ad</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acquistare</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i prodotti</w:t>
      </w:r>
      <w:r w:rsidR="00747321">
        <w:rPr>
          <w:rFonts w:ascii="Calibri" w:eastAsia="Calibri" w:hAnsi="Calibri" w:cs="Calibri"/>
          <w:lang w:eastAsia="en-US" w:bidi="ar-SA"/>
        </w:rPr>
        <w:t xml:space="preserve"> </w:t>
      </w:r>
      <w:r w:rsidRPr="00594DD6">
        <w:rPr>
          <w:rFonts w:ascii="Calibri" w:eastAsia="Calibri" w:hAnsi="Calibri" w:cs="Calibri"/>
          <w:lang w:eastAsia="en-US" w:bidi="ar-SA"/>
        </w:rPr>
        <w:t>di provenienza da filiera corta.</w:t>
      </w:r>
    </w:p>
    <w:p w14:paraId="5522A9DA" w14:textId="4B88BD66" w:rsidR="004B4638" w:rsidRPr="00594DD6" w:rsidRDefault="004B4638" w:rsidP="004B4638">
      <w:pPr>
        <w:ind w:left="219" w:right="226"/>
        <w:jc w:val="both"/>
        <w:rPr>
          <w:rFonts w:ascii="Calibri" w:eastAsia="Calibri" w:hAnsi="Calibri" w:cs="Calibri"/>
          <w:lang w:eastAsia="en-US" w:bidi="ar-SA"/>
        </w:rPr>
      </w:pPr>
      <w:r w:rsidRPr="00594DD6">
        <w:rPr>
          <w:rFonts w:ascii="Calibri" w:eastAsia="Calibri" w:hAnsi="Calibri" w:cs="Calibri"/>
          <w:lang w:eastAsia="en-US" w:bidi="ar-SA"/>
        </w:rPr>
        <w:t>L’intervento contribuisce direttamente alla realizzazione degli obiettivi previsti dalla Focus Area 6B "Sviluppo locale</w:t>
      </w:r>
      <w:r w:rsidR="00747321">
        <w:rPr>
          <w:rFonts w:ascii="Calibri" w:eastAsia="Calibri" w:hAnsi="Calibri" w:cs="Calibri"/>
          <w:lang w:eastAsia="en-US" w:bidi="ar-SA"/>
        </w:rPr>
        <w:t xml:space="preserve"> </w:t>
      </w:r>
      <w:r w:rsidR="00D80A73" w:rsidRPr="00594DD6">
        <w:rPr>
          <w:rFonts w:ascii="Calibri" w:eastAsia="Calibri" w:hAnsi="Calibri" w:cs="Calibri"/>
          <w:lang w:eastAsia="en-US" w:bidi="ar-SA"/>
        </w:rPr>
        <w:t xml:space="preserve">nelle zone rurali” </w:t>
      </w:r>
      <w:r w:rsidRPr="00594DD6">
        <w:rPr>
          <w:rFonts w:ascii="Calibri" w:eastAsia="Calibri" w:hAnsi="Calibri" w:cs="Calibri"/>
          <w:lang w:eastAsia="en-US" w:bidi="ar-SA"/>
        </w:rPr>
        <w:t>e</w:t>
      </w:r>
      <w:r w:rsidR="00747321">
        <w:rPr>
          <w:rFonts w:ascii="Calibri" w:eastAsia="Calibri" w:hAnsi="Calibri" w:cs="Calibri"/>
          <w:lang w:eastAsia="en-US" w:bidi="ar-SA"/>
        </w:rPr>
        <w:t xml:space="preserve"> </w:t>
      </w:r>
      <w:r w:rsidR="00D80A73" w:rsidRPr="00594DD6">
        <w:rPr>
          <w:rFonts w:ascii="Calibri" w:eastAsia="Calibri" w:hAnsi="Calibri" w:cs="Calibri"/>
          <w:lang w:eastAsia="en-US" w:bidi="ar-SA"/>
        </w:rPr>
        <w:t>da</w:t>
      </w:r>
      <w:r w:rsidR="00747321">
        <w:rPr>
          <w:rFonts w:ascii="Calibri" w:eastAsia="Calibri" w:hAnsi="Calibri" w:cs="Calibri"/>
          <w:lang w:eastAsia="en-US" w:bidi="ar-SA"/>
        </w:rPr>
        <w:t>lla Focus Area 3A del PSR.</w:t>
      </w:r>
    </w:p>
    <w:p w14:paraId="2DDAFA38" w14:textId="77777777" w:rsidR="00DD22AF" w:rsidRPr="00F97918" w:rsidRDefault="00DD22AF" w:rsidP="00DE4C45">
      <w:pPr>
        <w:pStyle w:val="Corpotesto"/>
        <w:spacing w:before="0" w:after="0" w:line="240" w:lineRule="auto"/>
        <w:rPr>
          <w:rFonts w:ascii="Calibri" w:hAnsi="Calibri" w:cs="Calibri"/>
          <w:sz w:val="26"/>
          <w:szCs w:val="26"/>
        </w:rPr>
      </w:pPr>
    </w:p>
    <w:p w14:paraId="44BE1102" w14:textId="77777777" w:rsidR="004E74B4" w:rsidRPr="00F97918" w:rsidRDefault="004E74B4" w:rsidP="00DE4C45">
      <w:pPr>
        <w:pStyle w:val="Corpotesto"/>
        <w:spacing w:before="0" w:after="0" w:line="240" w:lineRule="auto"/>
        <w:rPr>
          <w:rFonts w:ascii="Calibri" w:hAnsi="Calibri" w:cs="Calibri"/>
          <w:sz w:val="26"/>
          <w:szCs w:val="26"/>
        </w:rPr>
      </w:pPr>
    </w:p>
    <w:p w14:paraId="4A9F4B53" w14:textId="77777777" w:rsidR="004E74B4" w:rsidRPr="00B30208" w:rsidRDefault="004E74B4" w:rsidP="00D9684C">
      <w:pPr>
        <w:pStyle w:val="Titolo1"/>
        <w:numPr>
          <w:ilvl w:val="0"/>
          <w:numId w:val="1"/>
        </w:numPr>
        <w:tabs>
          <w:tab w:val="left" w:pos="645"/>
          <w:tab w:val="left" w:pos="646"/>
        </w:tabs>
        <w:rPr>
          <w:rFonts w:ascii="Calibri" w:hAnsi="Calibri" w:cs="Calibri"/>
          <w:sz w:val="26"/>
          <w:szCs w:val="26"/>
        </w:rPr>
      </w:pPr>
      <w:bookmarkStart w:id="3" w:name="_Toc69816928"/>
      <w:r w:rsidRPr="00B30208">
        <w:rPr>
          <w:rFonts w:ascii="Calibri" w:hAnsi="Calibri" w:cs="Calibri"/>
          <w:sz w:val="26"/>
          <w:szCs w:val="26"/>
        </w:rPr>
        <w:t>DESCRIZIONE DELL’INTERVENTO</w:t>
      </w:r>
      <w:bookmarkEnd w:id="3"/>
    </w:p>
    <w:p w14:paraId="5C198192" w14:textId="77777777" w:rsidR="00934F6A" w:rsidRPr="00F97918" w:rsidRDefault="00934F6A" w:rsidP="00F97918">
      <w:pPr>
        <w:pStyle w:val="Corpotesto"/>
        <w:spacing w:before="0" w:after="0" w:line="240" w:lineRule="auto"/>
        <w:rPr>
          <w:rFonts w:ascii="Calibri" w:hAnsi="Calibri" w:cs="Calibri"/>
          <w:sz w:val="26"/>
          <w:szCs w:val="26"/>
        </w:rPr>
      </w:pPr>
    </w:p>
    <w:tbl>
      <w:tblPr>
        <w:tblStyle w:val="Grigliatabella"/>
        <w:tblW w:w="0" w:type="auto"/>
        <w:jc w:val="center"/>
        <w:tblLook w:val="04A0" w:firstRow="1" w:lastRow="0" w:firstColumn="1" w:lastColumn="0" w:noHBand="0" w:noVBand="1"/>
      </w:tblPr>
      <w:tblGrid>
        <w:gridCol w:w="9778"/>
      </w:tblGrid>
      <w:tr w:rsidR="00E10506" w:rsidRPr="00B30208" w14:paraId="59755BB1" w14:textId="77777777" w:rsidTr="00B30208">
        <w:trPr>
          <w:jc w:val="center"/>
        </w:trPr>
        <w:tc>
          <w:tcPr>
            <w:tcW w:w="9778" w:type="dxa"/>
          </w:tcPr>
          <w:p w14:paraId="598CB6BF" w14:textId="77777777" w:rsidR="00E10506" w:rsidRPr="00B30208" w:rsidRDefault="00E10506" w:rsidP="00745547">
            <w:pPr>
              <w:rPr>
                <w:rFonts w:ascii="Calibri" w:hAnsi="Calibri" w:cs="Calibri"/>
              </w:rPr>
            </w:pPr>
          </w:p>
          <w:p w14:paraId="064BAF22" w14:textId="77777777" w:rsidR="00E10506" w:rsidRPr="00B30208" w:rsidRDefault="00E10506" w:rsidP="00745547">
            <w:pPr>
              <w:adjustRightInd w:val="0"/>
              <w:jc w:val="both"/>
              <w:rPr>
                <w:rFonts w:ascii="Calibri" w:hAnsi="Calibri" w:cs="Calibri"/>
              </w:rPr>
            </w:pPr>
            <w:r w:rsidRPr="00B30208">
              <w:rPr>
                <w:rFonts w:ascii="Calibri" w:hAnsi="Calibri" w:cs="Calibri"/>
              </w:rPr>
              <w:t>Dall’analisi di contesto realizzata sul territorio di riferimento</w:t>
            </w:r>
            <w:r w:rsidR="00B30208">
              <w:rPr>
                <w:rFonts w:ascii="Calibri" w:hAnsi="Calibri" w:cs="Calibri"/>
              </w:rPr>
              <w:t xml:space="preserve"> dei </w:t>
            </w:r>
            <w:r w:rsidRPr="00B30208">
              <w:rPr>
                <w:rFonts w:ascii="Calibri" w:hAnsi="Calibri" w:cs="Calibri"/>
              </w:rPr>
              <w:t>4 Comuni di questa area interna è emerso come si renda necessario puntare a migliorare le forme di vendita quale leva per accrescere e consolidare la competitività delle imprese agricole ed agroalimentari</w:t>
            </w:r>
            <w:r w:rsidR="00B30208">
              <w:rPr>
                <w:rFonts w:ascii="Calibri" w:hAnsi="Calibri" w:cs="Calibri"/>
              </w:rPr>
              <w:t>.</w:t>
            </w:r>
          </w:p>
          <w:p w14:paraId="208A547D" w14:textId="77777777" w:rsidR="00E10506" w:rsidRPr="00B30208" w:rsidRDefault="00E10506" w:rsidP="00745547">
            <w:pPr>
              <w:adjustRightInd w:val="0"/>
              <w:jc w:val="both"/>
              <w:rPr>
                <w:rFonts w:ascii="Calibri" w:hAnsi="Calibri" w:cs="Calibri"/>
              </w:rPr>
            </w:pPr>
            <w:r w:rsidRPr="00B30208">
              <w:rPr>
                <w:rFonts w:ascii="Calibri" w:hAnsi="Calibri" w:cs="Calibri"/>
              </w:rPr>
              <w:t>In coerenza con quanto emerso</w:t>
            </w:r>
            <w:r w:rsidR="00D80A73" w:rsidRPr="00B30208">
              <w:rPr>
                <w:rFonts w:ascii="Calibri" w:hAnsi="Calibri" w:cs="Calibri"/>
              </w:rPr>
              <w:t xml:space="preserve"> dall’analisi di </w:t>
            </w:r>
            <w:proofErr w:type="spellStart"/>
            <w:proofErr w:type="gramStart"/>
            <w:r w:rsidR="00D80A73" w:rsidRPr="00B30208">
              <w:rPr>
                <w:rFonts w:ascii="Calibri" w:hAnsi="Calibri" w:cs="Calibri"/>
              </w:rPr>
              <w:t>contesto,</w:t>
            </w:r>
            <w:r w:rsidRPr="00B30208">
              <w:rPr>
                <w:rFonts w:ascii="Calibri" w:hAnsi="Calibri" w:cs="Calibri"/>
              </w:rPr>
              <w:t>questa</w:t>
            </w:r>
            <w:proofErr w:type="spellEnd"/>
            <w:proofErr w:type="gramEnd"/>
            <w:r w:rsidRPr="00B30208">
              <w:rPr>
                <w:rFonts w:ascii="Calibri" w:hAnsi="Calibri" w:cs="Calibri"/>
              </w:rPr>
              <w:t xml:space="preserve"> operazione si propone di sostenere e promuovere la creazione e il rafforzamento di aggregaz</w:t>
            </w:r>
            <w:r w:rsidR="00881865">
              <w:rPr>
                <w:rFonts w:ascii="Calibri" w:hAnsi="Calibri" w:cs="Calibri"/>
              </w:rPr>
              <w:t xml:space="preserve">ioni, orizzontali o verticali, </w:t>
            </w:r>
            <w:r w:rsidRPr="00B30208">
              <w:rPr>
                <w:rFonts w:ascii="Calibri" w:hAnsi="Calibri" w:cs="Calibri"/>
              </w:rPr>
              <w:t xml:space="preserve">per favorire la fase di commercializzazione delle produzioni finali in un ambito di mercato locale. </w:t>
            </w:r>
          </w:p>
          <w:p w14:paraId="75D80E88" w14:textId="77777777" w:rsidR="00E10506" w:rsidRPr="00B30208" w:rsidRDefault="00E10506" w:rsidP="00745547">
            <w:pPr>
              <w:adjustRightInd w:val="0"/>
              <w:jc w:val="both"/>
              <w:rPr>
                <w:rFonts w:ascii="Calibri" w:hAnsi="Calibri" w:cs="Calibri"/>
              </w:rPr>
            </w:pPr>
          </w:p>
          <w:p w14:paraId="7CB27069" w14:textId="57D6DF99" w:rsidR="00E10506" w:rsidRPr="00B30208" w:rsidRDefault="00E10506" w:rsidP="00745547">
            <w:pPr>
              <w:adjustRightInd w:val="0"/>
              <w:jc w:val="both"/>
              <w:rPr>
                <w:rFonts w:ascii="Calibri" w:hAnsi="Calibri" w:cs="Calibri"/>
              </w:rPr>
            </w:pPr>
            <w:r w:rsidRPr="00B30208">
              <w:rPr>
                <w:rFonts w:ascii="Calibri" w:hAnsi="Calibri" w:cs="Calibri"/>
              </w:rPr>
              <w:t>Il tipo di operazione prevede</w:t>
            </w:r>
            <w:r w:rsidR="008F7C87" w:rsidRPr="00B30208">
              <w:rPr>
                <w:rFonts w:ascii="Calibri" w:hAnsi="Calibri" w:cs="Calibri"/>
              </w:rPr>
              <w:t xml:space="preserve"> la creazione di filiere corte </w:t>
            </w:r>
            <w:r w:rsidRPr="00B30208">
              <w:rPr>
                <w:rFonts w:ascii="Calibri" w:hAnsi="Calibri" w:cs="Calibri"/>
              </w:rPr>
              <w:t>attraverso il sostegno di progetti finalizzati a promuovere i mercati locali rea</w:t>
            </w:r>
            <w:r w:rsidR="008F7C87" w:rsidRPr="00B30208">
              <w:rPr>
                <w:rFonts w:ascii="Calibri" w:hAnsi="Calibri" w:cs="Calibri"/>
              </w:rPr>
              <w:t xml:space="preserve">lizzati dalle imprese rientranti nelle </w:t>
            </w:r>
            <w:r w:rsidRPr="00B30208">
              <w:rPr>
                <w:rFonts w:ascii="Calibri" w:hAnsi="Calibri" w:cs="Calibri"/>
              </w:rPr>
              <w:t xml:space="preserve">micro-filiere agricole censite nell’Area interna costituita dai Comuni </w:t>
            </w:r>
            <w:r w:rsidR="008F7C87" w:rsidRPr="00B30208">
              <w:rPr>
                <w:rFonts w:ascii="Calibri" w:hAnsi="Calibri" w:cs="Calibri"/>
              </w:rPr>
              <w:t xml:space="preserve">Periferici ed </w:t>
            </w:r>
            <w:proofErr w:type="spellStart"/>
            <w:r w:rsidR="008F7C87" w:rsidRPr="00B30208">
              <w:rPr>
                <w:rFonts w:ascii="Calibri" w:hAnsi="Calibri" w:cs="Calibri"/>
              </w:rPr>
              <w:t>Ultraperiferici</w:t>
            </w:r>
            <w:proofErr w:type="spellEnd"/>
            <w:r w:rsidR="00747321">
              <w:rPr>
                <w:rFonts w:ascii="Calibri" w:hAnsi="Calibri" w:cs="Calibri"/>
              </w:rPr>
              <w:t xml:space="preserve"> </w:t>
            </w:r>
            <w:r w:rsidRPr="00B30208">
              <w:rPr>
                <w:rFonts w:ascii="Calibri" w:hAnsi="Calibri" w:cs="Calibri"/>
              </w:rPr>
              <w:t>di Bianchi, Carpanzano, Panettieri e Scigliano.</w:t>
            </w:r>
          </w:p>
          <w:p w14:paraId="648F79D5" w14:textId="77777777" w:rsidR="00E10506" w:rsidRPr="00B30208" w:rsidRDefault="00E10506" w:rsidP="00745547">
            <w:pPr>
              <w:adjustRightInd w:val="0"/>
              <w:jc w:val="both"/>
              <w:rPr>
                <w:rFonts w:ascii="Calibri" w:hAnsi="Calibri" w:cs="Calibri"/>
              </w:rPr>
            </w:pPr>
          </w:p>
          <w:p w14:paraId="6F41CCCC" w14:textId="694CDFD9" w:rsidR="00E10506" w:rsidRPr="00B30208" w:rsidRDefault="00E10506" w:rsidP="00745547">
            <w:pPr>
              <w:adjustRightInd w:val="0"/>
              <w:jc w:val="both"/>
              <w:rPr>
                <w:rFonts w:ascii="Calibri" w:hAnsi="Calibri" w:cs="Calibri"/>
              </w:rPr>
            </w:pPr>
            <w:r w:rsidRPr="00B30208">
              <w:rPr>
                <w:rFonts w:ascii="Calibri" w:hAnsi="Calibri" w:cs="Calibri"/>
              </w:rPr>
              <w:t>La vendita diretta di prodotti agroalimentari</w:t>
            </w:r>
            <w:r w:rsidR="008F7C87" w:rsidRPr="00B30208">
              <w:rPr>
                <w:rFonts w:ascii="Calibri" w:hAnsi="Calibri" w:cs="Calibri"/>
              </w:rPr>
              <w:t xml:space="preserve"> di questa area interna </w:t>
            </w:r>
            <w:r w:rsidRPr="00B30208">
              <w:rPr>
                <w:rFonts w:ascii="Calibri" w:hAnsi="Calibri" w:cs="Calibri"/>
              </w:rPr>
              <w:t>ha grandi potenzialità di sviluppo</w:t>
            </w:r>
            <w:r w:rsidR="008F7C87" w:rsidRPr="00B30208">
              <w:rPr>
                <w:rFonts w:ascii="Calibri" w:hAnsi="Calibri" w:cs="Calibri"/>
              </w:rPr>
              <w:t>;</w:t>
            </w:r>
            <w:r w:rsidRPr="00B30208">
              <w:rPr>
                <w:rFonts w:ascii="Calibri" w:hAnsi="Calibri" w:cs="Calibri"/>
              </w:rPr>
              <w:t xml:space="preserve"> grazie al taglio della filiera infatti è possibile sovvertire la tradizionale organizzazione della produzione e distribuzione n</w:t>
            </w:r>
            <w:r w:rsidR="008F7C87" w:rsidRPr="00B30208">
              <w:rPr>
                <w:rFonts w:ascii="Calibri" w:hAnsi="Calibri" w:cs="Calibri"/>
              </w:rPr>
              <w:t>el settore dell’agroalimentare nelle aree marginali.</w:t>
            </w:r>
            <w:r w:rsidR="00747321">
              <w:rPr>
                <w:rFonts w:ascii="Calibri" w:hAnsi="Calibri" w:cs="Calibri"/>
              </w:rPr>
              <w:t xml:space="preserve"> </w:t>
            </w:r>
            <w:r w:rsidRPr="00B30208">
              <w:rPr>
                <w:rFonts w:ascii="Calibri" w:hAnsi="Calibri" w:cs="Calibri"/>
              </w:rPr>
              <w:t xml:space="preserve">Tramite la filiera corta è possibile creare valore aggiunto sul territorio e rafforzare le specificità delle produzioni grazie alla riduzione degli intermediari commerciali, mettendo in contatto diretto produttore e consumatore. </w:t>
            </w:r>
          </w:p>
          <w:p w14:paraId="4A5AA7F1" w14:textId="77777777" w:rsidR="00E10506" w:rsidRPr="00B30208" w:rsidRDefault="00E10506" w:rsidP="00745547">
            <w:pPr>
              <w:adjustRightInd w:val="0"/>
              <w:jc w:val="both"/>
              <w:rPr>
                <w:rFonts w:ascii="Calibri" w:hAnsi="Calibri" w:cs="Calibri"/>
              </w:rPr>
            </w:pPr>
          </w:p>
          <w:p w14:paraId="12E9AFE1" w14:textId="77777777" w:rsidR="00E10506" w:rsidRPr="00B30208" w:rsidRDefault="008F7C87" w:rsidP="00745547">
            <w:pPr>
              <w:adjustRightInd w:val="0"/>
              <w:jc w:val="both"/>
              <w:rPr>
                <w:rFonts w:ascii="Calibri" w:hAnsi="Calibri" w:cs="Calibri"/>
              </w:rPr>
            </w:pPr>
            <w:r w:rsidRPr="00B30208">
              <w:rPr>
                <w:rFonts w:ascii="Calibri" w:hAnsi="Calibri" w:cs="Calibri"/>
              </w:rPr>
              <w:t>Come affermato nella scheda di Misura de</w:t>
            </w:r>
            <w:r w:rsidR="00881865">
              <w:rPr>
                <w:rFonts w:ascii="Calibri" w:hAnsi="Calibri" w:cs="Calibri"/>
              </w:rPr>
              <w:t xml:space="preserve">l </w:t>
            </w:r>
            <w:proofErr w:type="spellStart"/>
            <w:proofErr w:type="gramStart"/>
            <w:r w:rsidR="00881865">
              <w:rPr>
                <w:rFonts w:ascii="Calibri" w:hAnsi="Calibri" w:cs="Calibri"/>
              </w:rPr>
              <w:t>Pal</w:t>
            </w:r>
            <w:r w:rsidRPr="00B30208">
              <w:rPr>
                <w:rFonts w:ascii="Calibri" w:hAnsi="Calibri" w:cs="Calibri"/>
              </w:rPr>
              <w:t>,l</w:t>
            </w:r>
            <w:r w:rsidR="00E10506" w:rsidRPr="00B30208">
              <w:rPr>
                <w:rFonts w:ascii="Calibri" w:hAnsi="Calibri" w:cs="Calibri"/>
              </w:rPr>
              <w:t>a</w:t>
            </w:r>
            <w:proofErr w:type="spellEnd"/>
            <w:proofErr w:type="gramEnd"/>
            <w:r w:rsidR="00E10506" w:rsidRPr="00B30208">
              <w:rPr>
                <w:rFonts w:ascii="Calibri" w:hAnsi="Calibri" w:cs="Calibri"/>
              </w:rPr>
              <w:t xml:space="preserve"> forte vocazione per le produzioni tipiche e di qualità unitamente alla forza della tradizione locale e alle nuove opportunità organizzative, promozionali e commerciali a disposizione dell’imprenditore agricolo, offrono spunti utili per la crescita economica delle imprese e anche per la nascita di importanti sinergie tra l’agricoltura e altre attività economiche quali</w:t>
            </w:r>
            <w:r w:rsidRPr="00B30208">
              <w:rPr>
                <w:rFonts w:ascii="Calibri" w:hAnsi="Calibri" w:cs="Calibri"/>
              </w:rPr>
              <w:t xml:space="preserve"> turismo, artigianato e servizi.</w:t>
            </w:r>
          </w:p>
          <w:p w14:paraId="2A0D10B9" w14:textId="77777777" w:rsidR="00E10506" w:rsidRPr="00B30208" w:rsidRDefault="00E10506" w:rsidP="00745547">
            <w:pPr>
              <w:adjustRightInd w:val="0"/>
              <w:jc w:val="both"/>
              <w:rPr>
                <w:rFonts w:ascii="Calibri" w:hAnsi="Calibri" w:cs="Calibri"/>
              </w:rPr>
            </w:pPr>
          </w:p>
          <w:p w14:paraId="524755B5" w14:textId="77777777" w:rsidR="00E10506" w:rsidRPr="00B30208" w:rsidRDefault="00E10506" w:rsidP="00745547">
            <w:pPr>
              <w:adjustRightInd w:val="0"/>
              <w:jc w:val="both"/>
              <w:rPr>
                <w:rFonts w:ascii="Calibri" w:hAnsi="Calibri" w:cs="Calibri"/>
              </w:rPr>
            </w:pPr>
            <w:r w:rsidRPr="00B30208">
              <w:rPr>
                <w:rFonts w:ascii="Calibri" w:hAnsi="Calibri" w:cs="Calibri"/>
              </w:rPr>
              <w:t>La forma di circuito breve che si intende attivare prevede la realizzazione di Piani di Cooperazione che sosten</w:t>
            </w:r>
            <w:r w:rsidR="00B30208">
              <w:rPr>
                <w:rFonts w:ascii="Calibri" w:hAnsi="Calibri" w:cs="Calibri"/>
              </w:rPr>
              <w:t xml:space="preserve">gano la vendita diretta </w:t>
            </w:r>
            <w:r w:rsidR="008F7C87" w:rsidRPr="00B30208">
              <w:rPr>
                <w:rFonts w:ascii="Calibri" w:hAnsi="Calibri" w:cs="Calibri"/>
              </w:rPr>
              <w:t xml:space="preserve">su </w:t>
            </w:r>
            <w:r w:rsidR="00745547" w:rsidRPr="00B30208">
              <w:rPr>
                <w:rFonts w:ascii="Calibri" w:hAnsi="Calibri" w:cs="Calibri"/>
              </w:rPr>
              <w:t>spazi aziendali,</w:t>
            </w:r>
            <w:r w:rsidRPr="00B30208">
              <w:rPr>
                <w:rFonts w:ascii="Calibri" w:hAnsi="Calibri" w:cs="Calibri"/>
              </w:rPr>
              <w:t xml:space="preserve"> dove concentrare l’offerta dei prodotti delle filiere al centro della strategia PAL. </w:t>
            </w:r>
          </w:p>
          <w:p w14:paraId="15AFEC0E" w14:textId="77777777" w:rsidR="00E10506" w:rsidRPr="00B30208" w:rsidRDefault="00E10506" w:rsidP="00745547">
            <w:pPr>
              <w:adjustRightInd w:val="0"/>
              <w:jc w:val="both"/>
              <w:rPr>
                <w:rFonts w:ascii="Calibri" w:hAnsi="Calibri" w:cs="Calibri"/>
              </w:rPr>
            </w:pPr>
          </w:p>
          <w:p w14:paraId="18FF8CC3" w14:textId="77777777" w:rsidR="00E10506" w:rsidRPr="00B30208" w:rsidRDefault="00745547" w:rsidP="00745547">
            <w:pPr>
              <w:adjustRightInd w:val="0"/>
              <w:jc w:val="both"/>
              <w:rPr>
                <w:rFonts w:ascii="Calibri" w:hAnsi="Calibri" w:cs="Calibri"/>
              </w:rPr>
            </w:pPr>
            <w:r w:rsidRPr="00B30208">
              <w:rPr>
                <w:rFonts w:ascii="Calibri" w:hAnsi="Calibri" w:cs="Calibri"/>
              </w:rPr>
              <w:t>La vendita diretta effettuata negli</w:t>
            </w:r>
            <w:r w:rsidR="00881865">
              <w:rPr>
                <w:rFonts w:ascii="Calibri" w:hAnsi="Calibri" w:cs="Calibri"/>
              </w:rPr>
              <w:t xml:space="preserve"> spazi aziendali contribuisce a</w:t>
            </w:r>
            <w:r w:rsidRPr="00B30208">
              <w:rPr>
                <w:rFonts w:ascii="Calibri" w:hAnsi="Calibri" w:cs="Calibri"/>
              </w:rPr>
              <w:t>:</w:t>
            </w:r>
          </w:p>
          <w:p w14:paraId="1EC7C6BF" w14:textId="77777777" w:rsidR="00E10506" w:rsidRPr="00B30208" w:rsidRDefault="00E10506" w:rsidP="00E10506">
            <w:pPr>
              <w:pStyle w:val="Paragrafoelenco"/>
              <w:widowControl/>
              <w:numPr>
                <w:ilvl w:val="0"/>
                <w:numId w:val="22"/>
              </w:numPr>
              <w:adjustRightInd w:val="0"/>
              <w:contextualSpacing/>
              <w:rPr>
                <w:rFonts w:ascii="Calibri" w:hAnsi="Calibri" w:cs="Calibri"/>
              </w:rPr>
            </w:pPr>
            <w:proofErr w:type="gramStart"/>
            <w:r w:rsidRPr="00B30208">
              <w:rPr>
                <w:rFonts w:ascii="Calibri" w:hAnsi="Calibri" w:cs="Calibri"/>
              </w:rPr>
              <w:t>calmierare</w:t>
            </w:r>
            <w:proofErr w:type="gramEnd"/>
            <w:r w:rsidRPr="00B30208">
              <w:rPr>
                <w:rFonts w:ascii="Calibri" w:hAnsi="Calibri" w:cs="Calibri"/>
              </w:rPr>
              <w:t xml:space="preserve"> i prezzi grazie al taglio della filiera ,</w:t>
            </w:r>
          </w:p>
          <w:p w14:paraId="71203FD0" w14:textId="77777777" w:rsidR="00E10506" w:rsidRPr="00B30208" w:rsidRDefault="00745547" w:rsidP="00745547">
            <w:pPr>
              <w:pStyle w:val="Paragrafoelenco"/>
              <w:widowControl/>
              <w:numPr>
                <w:ilvl w:val="0"/>
                <w:numId w:val="22"/>
              </w:numPr>
              <w:adjustRightInd w:val="0"/>
              <w:contextualSpacing/>
              <w:rPr>
                <w:rFonts w:ascii="Calibri" w:hAnsi="Calibri" w:cs="Calibri"/>
              </w:rPr>
            </w:pPr>
            <w:proofErr w:type="gramStart"/>
            <w:r w:rsidRPr="00B30208">
              <w:rPr>
                <w:rFonts w:ascii="Calibri" w:hAnsi="Calibri" w:cs="Calibri"/>
              </w:rPr>
              <w:t>potenziare</w:t>
            </w:r>
            <w:proofErr w:type="gramEnd"/>
            <w:r w:rsidRPr="00B30208">
              <w:rPr>
                <w:rFonts w:ascii="Calibri" w:hAnsi="Calibri" w:cs="Calibri"/>
              </w:rPr>
              <w:t xml:space="preserve"> le attività commerciali delle piccole aziende;</w:t>
            </w:r>
          </w:p>
          <w:p w14:paraId="7D3CF1C4" w14:textId="45347DEB" w:rsidR="00E10506" w:rsidRPr="00B30208" w:rsidRDefault="00745547" w:rsidP="00745547">
            <w:pPr>
              <w:pStyle w:val="Paragrafoelenco"/>
              <w:widowControl/>
              <w:numPr>
                <w:ilvl w:val="0"/>
                <w:numId w:val="22"/>
              </w:numPr>
              <w:adjustRightInd w:val="0"/>
              <w:contextualSpacing/>
              <w:rPr>
                <w:rFonts w:ascii="Calibri" w:hAnsi="Calibri" w:cs="Calibri"/>
              </w:rPr>
            </w:pPr>
            <w:proofErr w:type="gramStart"/>
            <w:r w:rsidRPr="00B30208">
              <w:rPr>
                <w:rFonts w:ascii="Calibri" w:hAnsi="Calibri" w:cs="Calibri"/>
              </w:rPr>
              <w:t>ridurre</w:t>
            </w:r>
            <w:proofErr w:type="gramEnd"/>
            <w:r w:rsidR="00747321">
              <w:rPr>
                <w:rFonts w:ascii="Calibri" w:hAnsi="Calibri" w:cs="Calibri"/>
              </w:rPr>
              <w:t xml:space="preserve"> </w:t>
            </w:r>
            <w:r w:rsidR="00B30208">
              <w:rPr>
                <w:rFonts w:ascii="Calibri" w:hAnsi="Calibri" w:cs="Calibri"/>
              </w:rPr>
              <w:t>l’impatto ambientale ,in quanto</w:t>
            </w:r>
            <w:r w:rsidR="00E10506" w:rsidRPr="00B30208">
              <w:rPr>
                <w:rFonts w:ascii="Calibri" w:hAnsi="Calibri" w:cs="Calibri"/>
              </w:rPr>
              <w:t xml:space="preserve"> il taglio della filiera consente una drastica riduzione delle emissioni nell’aria dovute al traspor</w:t>
            </w:r>
            <w:r w:rsidR="00881865">
              <w:rPr>
                <w:rFonts w:ascii="Calibri" w:hAnsi="Calibri" w:cs="Calibri"/>
              </w:rPr>
              <w:t>to dei prodotti agroalimentari</w:t>
            </w:r>
          </w:p>
          <w:p w14:paraId="2613D8ED" w14:textId="09CF8467" w:rsidR="00F97918" w:rsidRPr="00F97918" w:rsidRDefault="00E10506" w:rsidP="00745547">
            <w:pPr>
              <w:pStyle w:val="Paragrafoelenco"/>
              <w:widowControl/>
              <w:numPr>
                <w:ilvl w:val="0"/>
                <w:numId w:val="22"/>
              </w:numPr>
              <w:adjustRightInd w:val="0"/>
              <w:contextualSpacing/>
              <w:rPr>
                <w:rFonts w:ascii="Calibri" w:hAnsi="Calibri" w:cs="Calibri"/>
              </w:rPr>
            </w:pPr>
            <w:proofErr w:type="gramStart"/>
            <w:r w:rsidRPr="00B30208">
              <w:rPr>
                <w:rFonts w:ascii="Calibri" w:hAnsi="Calibri" w:cs="Calibri"/>
              </w:rPr>
              <w:t>a</w:t>
            </w:r>
            <w:r w:rsidR="00B30208">
              <w:rPr>
                <w:rFonts w:ascii="Calibri" w:hAnsi="Calibri" w:cs="Calibri"/>
              </w:rPr>
              <w:t>ccrescere</w:t>
            </w:r>
            <w:proofErr w:type="gramEnd"/>
            <w:r w:rsidR="00747321">
              <w:rPr>
                <w:rFonts w:ascii="Calibri" w:hAnsi="Calibri" w:cs="Calibri"/>
              </w:rPr>
              <w:t xml:space="preserve"> </w:t>
            </w:r>
            <w:r w:rsidR="00745547" w:rsidRPr="00B30208">
              <w:rPr>
                <w:rFonts w:ascii="Calibri" w:hAnsi="Calibri" w:cs="Calibri"/>
              </w:rPr>
              <w:t xml:space="preserve">il reddito e </w:t>
            </w:r>
            <w:r w:rsidRPr="00B30208">
              <w:rPr>
                <w:rFonts w:ascii="Calibri" w:hAnsi="Calibri" w:cs="Calibri"/>
              </w:rPr>
              <w:t>la competitività dell’azienda agricola.</w:t>
            </w:r>
          </w:p>
          <w:p w14:paraId="6275C527" w14:textId="77777777" w:rsidR="00F97918" w:rsidRPr="00B30208" w:rsidRDefault="00F97918" w:rsidP="00745547">
            <w:pPr>
              <w:adjustRightInd w:val="0"/>
              <w:jc w:val="both"/>
              <w:rPr>
                <w:rFonts w:ascii="Calibri" w:hAnsi="Calibri" w:cs="Calibri"/>
              </w:rPr>
            </w:pPr>
          </w:p>
          <w:p w14:paraId="5B1946D4" w14:textId="77777777" w:rsidR="00E10506" w:rsidRPr="00B30208" w:rsidRDefault="00D11620" w:rsidP="00745547">
            <w:pPr>
              <w:adjustRightInd w:val="0"/>
              <w:jc w:val="both"/>
              <w:rPr>
                <w:rFonts w:ascii="Calibri" w:hAnsi="Calibri" w:cs="Calibri"/>
              </w:rPr>
            </w:pPr>
            <w:r w:rsidRPr="00B30208">
              <w:rPr>
                <w:rFonts w:ascii="Calibri" w:hAnsi="Calibri" w:cs="Calibri"/>
              </w:rPr>
              <w:lastRenderedPageBreak/>
              <w:t>Obiettivi primari</w:t>
            </w:r>
            <w:r w:rsidR="00E10506" w:rsidRPr="00B30208">
              <w:rPr>
                <w:rFonts w:ascii="Calibri" w:hAnsi="Calibri" w:cs="Calibri"/>
              </w:rPr>
              <w:t xml:space="preserve"> dell’operazione</w:t>
            </w:r>
            <w:r w:rsidR="00B30208">
              <w:rPr>
                <w:rFonts w:ascii="Calibri" w:hAnsi="Calibri" w:cs="Calibri"/>
              </w:rPr>
              <w:t xml:space="preserve"> 16.4</w:t>
            </w:r>
            <w:r w:rsidRPr="00B30208">
              <w:rPr>
                <w:rFonts w:ascii="Calibri" w:hAnsi="Calibri" w:cs="Calibri"/>
              </w:rPr>
              <w:t xml:space="preserve"> sono </w:t>
            </w:r>
            <w:r w:rsidR="00E10506" w:rsidRPr="00B30208">
              <w:rPr>
                <w:rFonts w:ascii="Calibri" w:hAnsi="Calibri" w:cs="Calibri"/>
              </w:rPr>
              <w:t>dunque:</w:t>
            </w:r>
          </w:p>
          <w:p w14:paraId="73BF0ECD" w14:textId="77777777" w:rsidR="00E10506" w:rsidRPr="00B30208" w:rsidRDefault="00E10506" w:rsidP="00E10506">
            <w:pPr>
              <w:pStyle w:val="Paragrafoelenco"/>
              <w:widowControl/>
              <w:numPr>
                <w:ilvl w:val="0"/>
                <w:numId w:val="24"/>
              </w:numPr>
              <w:adjustRightInd w:val="0"/>
              <w:contextualSpacing/>
              <w:rPr>
                <w:rFonts w:ascii="Calibri" w:hAnsi="Calibri" w:cs="Calibri"/>
              </w:rPr>
            </w:pPr>
            <w:proofErr w:type="gramStart"/>
            <w:r w:rsidRPr="00B30208">
              <w:rPr>
                <w:rFonts w:ascii="Calibri" w:hAnsi="Calibri" w:cs="Calibri"/>
              </w:rPr>
              <w:t>favorire</w:t>
            </w:r>
            <w:proofErr w:type="gramEnd"/>
            <w:r w:rsidRPr="00B30208">
              <w:rPr>
                <w:rFonts w:ascii="Calibri" w:hAnsi="Calibri" w:cs="Calibri"/>
              </w:rPr>
              <w:t xml:space="preserve"> forme di cooperazione tra operatori per la creazione ed lo sviluppo di </w:t>
            </w:r>
            <w:r w:rsidRPr="00B30208">
              <w:rPr>
                <w:rFonts w:ascii="Calibri" w:hAnsi="Calibri" w:cs="Calibri"/>
                <w:b/>
                <w:i/>
                <w:u w:val="single"/>
              </w:rPr>
              <w:t>filiere corte</w:t>
            </w:r>
            <w:r w:rsidRPr="00B30208">
              <w:rPr>
                <w:rFonts w:ascii="Calibri" w:hAnsi="Calibri" w:cs="Calibri"/>
              </w:rPr>
              <w:t>, che non comportano più di un intermediario fra l’agricoltore e il consumatore;</w:t>
            </w:r>
          </w:p>
          <w:p w14:paraId="03A7BBDF" w14:textId="77777777" w:rsidR="00E10506" w:rsidRPr="00B30208" w:rsidRDefault="00E10506" w:rsidP="00E10506">
            <w:pPr>
              <w:pStyle w:val="Paragrafoelenco"/>
              <w:widowControl/>
              <w:numPr>
                <w:ilvl w:val="0"/>
                <w:numId w:val="24"/>
              </w:numPr>
              <w:adjustRightInd w:val="0"/>
              <w:contextualSpacing/>
              <w:rPr>
                <w:rFonts w:ascii="Calibri" w:hAnsi="Calibri" w:cs="Calibri"/>
              </w:rPr>
            </w:pPr>
            <w:proofErr w:type="gramStart"/>
            <w:r w:rsidRPr="00B30208">
              <w:rPr>
                <w:rFonts w:ascii="Calibri" w:hAnsi="Calibri" w:cs="Calibri"/>
              </w:rPr>
              <w:t>sostenere</w:t>
            </w:r>
            <w:proofErr w:type="gramEnd"/>
            <w:r w:rsidRPr="00B30208">
              <w:rPr>
                <w:rFonts w:ascii="Calibri" w:hAnsi="Calibri" w:cs="Calibri"/>
              </w:rPr>
              <w:t xml:space="preserve"> la creazione di </w:t>
            </w:r>
            <w:r w:rsidRPr="00B30208">
              <w:rPr>
                <w:rFonts w:ascii="Calibri" w:hAnsi="Calibri" w:cs="Calibri"/>
                <w:b/>
                <w:i/>
                <w:u w:val="single"/>
              </w:rPr>
              <w:t>mercati locali</w:t>
            </w:r>
            <w:r w:rsidRPr="00B30208">
              <w:rPr>
                <w:rFonts w:ascii="Calibri" w:hAnsi="Calibri" w:cs="Calibri"/>
              </w:rPr>
              <w:t>, ovvero</w:t>
            </w:r>
            <w:r w:rsidR="00D11620" w:rsidRPr="00B30208">
              <w:rPr>
                <w:rFonts w:ascii="Calibri" w:hAnsi="Calibri" w:cs="Calibri"/>
              </w:rPr>
              <w:t xml:space="preserve"> la </w:t>
            </w:r>
            <w:r w:rsidRPr="00B30208">
              <w:rPr>
                <w:rFonts w:ascii="Calibri" w:hAnsi="Calibri" w:cs="Calibri"/>
              </w:rPr>
              <w:t>vendita al consumatore finale entro un raggio di 70 km da</w:t>
            </w:r>
            <w:r w:rsidR="008730D8" w:rsidRPr="00B30208">
              <w:rPr>
                <w:rFonts w:ascii="Calibri" w:hAnsi="Calibri" w:cs="Calibri"/>
              </w:rPr>
              <w:t>lla azienda agricola;</w:t>
            </w:r>
          </w:p>
          <w:p w14:paraId="54DF14FB" w14:textId="77777777" w:rsidR="00E10506" w:rsidRPr="00B30208" w:rsidRDefault="00E10506" w:rsidP="00E10506">
            <w:pPr>
              <w:pStyle w:val="Paragrafoelenco"/>
              <w:widowControl/>
              <w:numPr>
                <w:ilvl w:val="0"/>
                <w:numId w:val="24"/>
              </w:numPr>
              <w:adjustRightInd w:val="0"/>
              <w:contextualSpacing/>
              <w:rPr>
                <w:rFonts w:ascii="Calibri" w:hAnsi="Calibri" w:cs="Calibri"/>
              </w:rPr>
            </w:pPr>
            <w:proofErr w:type="gramStart"/>
            <w:r w:rsidRPr="00B30208">
              <w:rPr>
                <w:rFonts w:ascii="Calibri" w:hAnsi="Calibri" w:cs="Calibri"/>
              </w:rPr>
              <w:t>promuovere</w:t>
            </w:r>
            <w:proofErr w:type="gramEnd"/>
            <w:r w:rsidRPr="00B30208">
              <w:rPr>
                <w:rFonts w:ascii="Calibri" w:hAnsi="Calibri" w:cs="Calibri"/>
              </w:rPr>
              <w:t xml:space="preserve"> i prodotti delle filiere locali presso i consumatori anche attraverso campagne ed azioni informative</w:t>
            </w:r>
            <w:r w:rsidR="008730D8" w:rsidRPr="00B30208">
              <w:rPr>
                <w:rFonts w:ascii="Calibri" w:hAnsi="Calibri" w:cs="Calibri"/>
              </w:rPr>
              <w:t>;</w:t>
            </w:r>
          </w:p>
          <w:p w14:paraId="0D34B927" w14:textId="791729B3" w:rsidR="00D11620" w:rsidRPr="00B30208" w:rsidRDefault="008730D8" w:rsidP="00D11620">
            <w:pPr>
              <w:pStyle w:val="Paragrafoelenco"/>
              <w:widowControl/>
              <w:numPr>
                <w:ilvl w:val="0"/>
                <w:numId w:val="24"/>
              </w:numPr>
              <w:adjustRightInd w:val="0"/>
              <w:contextualSpacing/>
              <w:rPr>
                <w:rFonts w:ascii="Calibri" w:hAnsi="Calibri" w:cs="Calibri"/>
              </w:rPr>
            </w:pPr>
            <w:proofErr w:type="gramStart"/>
            <w:r w:rsidRPr="00B30208">
              <w:rPr>
                <w:rFonts w:ascii="Calibri" w:hAnsi="Calibri" w:cs="Calibri"/>
              </w:rPr>
              <w:t>coinvolgere</w:t>
            </w:r>
            <w:proofErr w:type="gramEnd"/>
            <w:r w:rsidR="00747321">
              <w:rPr>
                <w:rFonts w:ascii="Calibri" w:hAnsi="Calibri" w:cs="Calibri"/>
              </w:rPr>
              <w:t xml:space="preserve"> </w:t>
            </w:r>
            <w:r w:rsidR="00E10506" w:rsidRPr="00B30208">
              <w:rPr>
                <w:rFonts w:ascii="Calibri" w:hAnsi="Calibri" w:cs="Calibri"/>
              </w:rPr>
              <w:t>trasformatori e/o ristoratori nella promozione delle materie prime locali attraverso iniziative pubbliche (“Piatto a filiera corta” – Premio Filiera Corta – Vetrina dei</w:t>
            </w:r>
            <w:r w:rsidRPr="00B30208">
              <w:rPr>
                <w:rFonts w:ascii="Calibri" w:hAnsi="Calibri" w:cs="Calibri"/>
              </w:rPr>
              <w:t xml:space="preserve"> prodotti della filiera corta) .</w:t>
            </w:r>
          </w:p>
          <w:p w14:paraId="3AAFCA16" w14:textId="30359E5F" w:rsidR="00D11620" w:rsidRPr="00B30208" w:rsidRDefault="00D11620" w:rsidP="00D11620">
            <w:pPr>
              <w:pStyle w:val="Corpotesto"/>
              <w:rPr>
                <w:rFonts w:ascii="Calibri" w:hAnsi="Calibri" w:cs="Calibri"/>
              </w:rPr>
            </w:pPr>
            <w:r w:rsidRPr="00B30208">
              <w:rPr>
                <w:rFonts w:ascii="Calibri" w:hAnsi="Calibri" w:cs="Calibri"/>
              </w:rPr>
              <w:t>L’intervento</w:t>
            </w:r>
            <w:r w:rsidR="00747321">
              <w:rPr>
                <w:rFonts w:ascii="Calibri" w:hAnsi="Calibri" w:cs="Calibri"/>
              </w:rPr>
              <w:t xml:space="preserve"> </w:t>
            </w:r>
            <w:r w:rsidRPr="00B30208">
              <w:rPr>
                <w:rFonts w:ascii="Calibri" w:hAnsi="Calibri" w:cs="Calibri"/>
              </w:rPr>
              <w:t>non</w:t>
            </w:r>
            <w:r w:rsidR="00747321">
              <w:rPr>
                <w:rFonts w:ascii="Calibri" w:hAnsi="Calibri" w:cs="Calibri"/>
              </w:rPr>
              <w:t xml:space="preserve"> </w:t>
            </w:r>
            <w:r w:rsidRPr="00B30208">
              <w:rPr>
                <w:rFonts w:ascii="Calibri" w:hAnsi="Calibri" w:cs="Calibri"/>
              </w:rPr>
              <w:t>è</w:t>
            </w:r>
            <w:r w:rsidR="00747321">
              <w:rPr>
                <w:rFonts w:ascii="Calibri" w:hAnsi="Calibri" w:cs="Calibri"/>
              </w:rPr>
              <w:t xml:space="preserve"> </w:t>
            </w:r>
            <w:r w:rsidRPr="00B30208">
              <w:rPr>
                <w:rFonts w:ascii="Calibri" w:hAnsi="Calibri" w:cs="Calibri"/>
              </w:rPr>
              <w:t>destinato</w:t>
            </w:r>
            <w:r w:rsidR="00747321">
              <w:rPr>
                <w:rFonts w:ascii="Calibri" w:hAnsi="Calibri" w:cs="Calibri"/>
              </w:rPr>
              <w:t xml:space="preserve"> </w:t>
            </w:r>
            <w:r w:rsidRPr="00B30208">
              <w:rPr>
                <w:rFonts w:ascii="Calibri" w:hAnsi="Calibri" w:cs="Calibri"/>
              </w:rPr>
              <w:t>a</w:t>
            </w:r>
            <w:r w:rsidR="00747321">
              <w:rPr>
                <w:rFonts w:ascii="Calibri" w:hAnsi="Calibri" w:cs="Calibri"/>
              </w:rPr>
              <w:t xml:space="preserve"> </w:t>
            </w:r>
            <w:r w:rsidRPr="00B30208">
              <w:rPr>
                <w:rFonts w:ascii="Calibri" w:hAnsi="Calibri" w:cs="Calibri"/>
              </w:rPr>
              <w:t>sostenere</w:t>
            </w:r>
            <w:r w:rsidR="00747321">
              <w:rPr>
                <w:rFonts w:ascii="Calibri" w:hAnsi="Calibri" w:cs="Calibri"/>
              </w:rPr>
              <w:t xml:space="preserve"> </w:t>
            </w:r>
            <w:r w:rsidRPr="00B30208">
              <w:rPr>
                <w:rFonts w:ascii="Calibri" w:hAnsi="Calibri" w:cs="Calibri"/>
              </w:rPr>
              <w:t>lo</w:t>
            </w:r>
            <w:r w:rsidR="00747321">
              <w:rPr>
                <w:rFonts w:ascii="Calibri" w:hAnsi="Calibri" w:cs="Calibri"/>
              </w:rPr>
              <w:t xml:space="preserve"> </w:t>
            </w:r>
            <w:r w:rsidRPr="00B30208">
              <w:rPr>
                <w:rFonts w:ascii="Calibri" w:hAnsi="Calibri" w:cs="Calibri"/>
              </w:rPr>
              <w:t>sviluppo</w:t>
            </w:r>
            <w:r w:rsidR="00747321">
              <w:rPr>
                <w:rFonts w:ascii="Calibri" w:hAnsi="Calibri" w:cs="Calibri"/>
              </w:rPr>
              <w:t xml:space="preserve"> </w:t>
            </w:r>
            <w:r w:rsidRPr="00B30208">
              <w:rPr>
                <w:rFonts w:ascii="Calibri" w:hAnsi="Calibri" w:cs="Calibri"/>
              </w:rPr>
              <w:t>di</w:t>
            </w:r>
            <w:r w:rsidR="00747321">
              <w:rPr>
                <w:rFonts w:ascii="Calibri" w:hAnsi="Calibri" w:cs="Calibri"/>
              </w:rPr>
              <w:t xml:space="preserve"> </w:t>
            </w:r>
            <w:r w:rsidRPr="00B30208">
              <w:rPr>
                <w:rFonts w:ascii="Calibri" w:hAnsi="Calibri" w:cs="Calibri"/>
              </w:rPr>
              <w:t>filiere</w:t>
            </w:r>
            <w:r w:rsidR="00747321">
              <w:rPr>
                <w:rFonts w:ascii="Calibri" w:hAnsi="Calibri" w:cs="Calibri"/>
              </w:rPr>
              <w:t xml:space="preserve"> </w:t>
            </w:r>
            <w:r w:rsidRPr="00B30208">
              <w:rPr>
                <w:rFonts w:ascii="Calibri" w:hAnsi="Calibri" w:cs="Calibri"/>
              </w:rPr>
              <w:t>e</w:t>
            </w:r>
            <w:r w:rsidR="00747321">
              <w:rPr>
                <w:rFonts w:ascii="Calibri" w:hAnsi="Calibri" w:cs="Calibri"/>
              </w:rPr>
              <w:t xml:space="preserve"> </w:t>
            </w:r>
            <w:proofErr w:type="spellStart"/>
            <w:proofErr w:type="gramStart"/>
            <w:r w:rsidRPr="00B30208">
              <w:rPr>
                <w:rFonts w:ascii="Calibri" w:hAnsi="Calibri" w:cs="Calibri"/>
              </w:rPr>
              <w:t>mercati“</w:t>
            </w:r>
            <w:proofErr w:type="gramEnd"/>
            <w:r w:rsidRPr="00B30208">
              <w:rPr>
                <w:rFonts w:ascii="Calibri" w:hAnsi="Calibri" w:cs="Calibri"/>
              </w:rPr>
              <w:t>standard</w:t>
            </w:r>
            <w:proofErr w:type="spellEnd"/>
            <w:r w:rsidRPr="00B30208">
              <w:rPr>
                <w:rFonts w:ascii="Calibri" w:hAnsi="Calibri" w:cs="Calibri"/>
              </w:rPr>
              <w:t>”.</w:t>
            </w:r>
          </w:p>
          <w:p w14:paraId="04E87B52" w14:textId="77777777" w:rsidR="00E10506" w:rsidRPr="00B30208" w:rsidRDefault="00E10506" w:rsidP="00745547">
            <w:pPr>
              <w:adjustRightInd w:val="0"/>
              <w:jc w:val="both"/>
              <w:rPr>
                <w:rFonts w:ascii="Calibri" w:hAnsi="Calibri" w:cs="Calibri"/>
              </w:rPr>
            </w:pPr>
          </w:p>
          <w:p w14:paraId="65CFBDA5" w14:textId="77777777" w:rsidR="00E10506" w:rsidRPr="00B30208" w:rsidRDefault="00E10506" w:rsidP="00745547">
            <w:pPr>
              <w:adjustRightInd w:val="0"/>
              <w:jc w:val="both"/>
              <w:rPr>
                <w:rFonts w:ascii="Calibri" w:hAnsi="Calibri" w:cs="Calibri"/>
              </w:rPr>
            </w:pPr>
            <w:r w:rsidRPr="00B30208">
              <w:rPr>
                <w:rFonts w:ascii="Calibri" w:hAnsi="Calibri" w:cs="Calibri"/>
              </w:rPr>
              <w:t>Sono, pertanto, elementi fondanti dell’operazione:</w:t>
            </w:r>
          </w:p>
          <w:p w14:paraId="6DAB605E" w14:textId="77777777" w:rsidR="00E10506" w:rsidRPr="00B30208" w:rsidRDefault="00E10506" w:rsidP="00E10506">
            <w:pPr>
              <w:pStyle w:val="Paragrafoelenco"/>
              <w:widowControl/>
              <w:numPr>
                <w:ilvl w:val="0"/>
                <w:numId w:val="23"/>
              </w:numPr>
              <w:adjustRightInd w:val="0"/>
              <w:contextualSpacing/>
              <w:rPr>
                <w:rFonts w:ascii="Calibri" w:hAnsi="Calibri" w:cs="Calibri"/>
              </w:rPr>
            </w:pPr>
            <w:proofErr w:type="gramStart"/>
            <w:r w:rsidRPr="00B30208">
              <w:rPr>
                <w:rFonts w:ascii="Calibri" w:hAnsi="Calibri" w:cs="Calibri"/>
              </w:rPr>
              <w:t>l’elaborazione</w:t>
            </w:r>
            <w:proofErr w:type="gramEnd"/>
            <w:r w:rsidRPr="00B30208">
              <w:rPr>
                <w:rFonts w:ascii="Calibri" w:hAnsi="Calibri" w:cs="Calibri"/>
              </w:rPr>
              <w:t xml:space="preserve"> di un </w:t>
            </w:r>
            <w:r w:rsidRPr="00B30208">
              <w:rPr>
                <w:rFonts w:ascii="Calibri" w:hAnsi="Calibri" w:cs="Calibri"/>
                <w:b/>
                <w:i/>
              </w:rPr>
              <w:t>Piano di Cooperazione</w:t>
            </w:r>
            <w:r w:rsidRPr="00B30208">
              <w:rPr>
                <w:rFonts w:ascii="Calibri" w:hAnsi="Calibri" w:cs="Calibri"/>
              </w:rPr>
              <w:t xml:space="preserve"> per la creazione o sviluppo di una filiera corta;</w:t>
            </w:r>
          </w:p>
          <w:p w14:paraId="629CF8E6" w14:textId="14097B4E" w:rsidR="00E10506" w:rsidRPr="00B30208" w:rsidRDefault="00E10506" w:rsidP="00E10506">
            <w:pPr>
              <w:pStyle w:val="Paragrafoelenco"/>
              <w:widowControl/>
              <w:numPr>
                <w:ilvl w:val="0"/>
                <w:numId w:val="23"/>
              </w:numPr>
              <w:adjustRightInd w:val="0"/>
              <w:contextualSpacing/>
              <w:rPr>
                <w:rFonts w:ascii="Calibri" w:hAnsi="Calibri" w:cs="Calibri"/>
              </w:rPr>
            </w:pPr>
            <w:proofErr w:type="gramStart"/>
            <w:r w:rsidRPr="00B30208">
              <w:rPr>
                <w:rFonts w:ascii="Calibri" w:hAnsi="Calibri" w:cs="Calibri"/>
              </w:rPr>
              <w:t>la</w:t>
            </w:r>
            <w:proofErr w:type="gramEnd"/>
            <w:r w:rsidRPr="00B30208">
              <w:rPr>
                <w:rFonts w:ascii="Calibri" w:hAnsi="Calibri" w:cs="Calibri"/>
              </w:rPr>
              <w:t xml:space="preserve"> pertinenza della dimensione e la completezza della rete di aziende cooperanti rispetto agli</w:t>
            </w:r>
            <w:r w:rsidR="00747321">
              <w:rPr>
                <w:rFonts w:ascii="Calibri" w:hAnsi="Calibri" w:cs="Calibri"/>
              </w:rPr>
              <w:t xml:space="preserve"> </w:t>
            </w:r>
            <w:r w:rsidRPr="00B30208">
              <w:rPr>
                <w:rFonts w:ascii="Calibri" w:hAnsi="Calibri" w:cs="Calibri"/>
              </w:rPr>
              <w:t xml:space="preserve">obiettivi e </w:t>
            </w:r>
            <w:r w:rsidR="00D11620" w:rsidRPr="00B30208">
              <w:rPr>
                <w:rFonts w:ascii="Calibri" w:hAnsi="Calibri" w:cs="Calibri"/>
              </w:rPr>
              <w:t>al</w:t>
            </w:r>
            <w:r w:rsidRPr="00B30208">
              <w:rPr>
                <w:rFonts w:ascii="Calibri" w:hAnsi="Calibri" w:cs="Calibri"/>
              </w:rPr>
              <w:t>le finalità del progetto presentato.</w:t>
            </w:r>
          </w:p>
          <w:p w14:paraId="3B05680C" w14:textId="77777777" w:rsidR="00E10506" w:rsidRPr="00B30208" w:rsidRDefault="00E10506" w:rsidP="00745547">
            <w:pPr>
              <w:pStyle w:val="Paragrafoelenco"/>
              <w:adjustRightInd w:val="0"/>
              <w:rPr>
                <w:rFonts w:ascii="Calibri" w:hAnsi="Calibri" w:cs="Calibri"/>
              </w:rPr>
            </w:pPr>
          </w:p>
        </w:tc>
      </w:tr>
      <w:tr w:rsidR="00E10506" w:rsidRPr="00B30208" w14:paraId="754DD512" w14:textId="77777777" w:rsidTr="00B30208">
        <w:trPr>
          <w:jc w:val="center"/>
        </w:trPr>
        <w:tc>
          <w:tcPr>
            <w:tcW w:w="9778" w:type="dxa"/>
          </w:tcPr>
          <w:p w14:paraId="064B6C26" w14:textId="77777777" w:rsidR="00E10506" w:rsidRPr="00B30208" w:rsidRDefault="00E10506" w:rsidP="00745547">
            <w:pPr>
              <w:rPr>
                <w:rFonts w:ascii="Calibri" w:hAnsi="Calibri" w:cs="Calibri"/>
                <w:b/>
                <w:i/>
              </w:rPr>
            </w:pPr>
            <w:r w:rsidRPr="00B30208">
              <w:rPr>
                <w:rFonts w:ascii="Calibri" w:hAnsi="Calibri" w:cs="Calibri"/>
                <w:b/>
                <w:i/>
              </w:rPr>
              <w:lastRenderedPageBreak/>
              <w:t>Tipo di sostegno</w:t>
            </w:r>
          </w:p>
          <w:p w14:paraId="16808EED" w14:textId="77777777" w:rsidR="00E10506" w:rsidRPr="00B30208" w:rsidRDefault="00E10506" w:rsidP="00745547">
            <w:pPr>
              <w:rPr>
                <w:rFonts w:ascii="Calibri" w:hAnsi="Calibri" w:cs="Calibri"/>
              </w:rPr>
            </w:pPr>
          </w:p>
          <w:p w14:paraId="5CF7D883" w14:textId="77777777" w:rsidR="00E10506" w:rsidRPr="00B30208" w:rsidRDefault="00E10506" w:rsidP="00745547">
            <w:pPr>
              <w:adjustRightInd w:val="0"/>
              <w:jc w:val="both"/>
              <w:rPr>
                <w:rFonts w:ascii="Calibri" w:hAnsi="Calibri" w:cs="Calibri"/>
              </w:rPr>
            </w:pPr>
            <w:r w:rsidRPr="00B30208">
              <w:rPr>
                <w:rFonts w:ascii="Calibri" w:hAnsi="Calibri" w:cs="Calibri"/>
              </w:rPr>
              <w:t>Il sostegno è concesso sotto forma di sovvenzione globale a copertura dei costi ammissibili sostenuti.</w:t>
            </w:r>
          </w:p>
          <w:p w14:paraId="2B39FF32" w14:textId="77777777" w:rsidR="00E10506" w:rsidRPr="00B30208" w:rsidRDefault="00E10506" w:rsidP="00745547">
            <w:pPr>
              <w:adjustRightInd w:val="0"/>
              <w:jc w:val="both"/>
              <w:rPr>
                <w:rFonts w:ascii="Calibri" w:hAnsi="Calibri" w:cs="Calibri"/>
              </w:rPr>
            </w:pPr>
          </w:p>
          <w:p w14:paraId="6AFFE054" w14:textId="77777777" w:rsidR="00E10506" w:rsidRPr="00B30208" w:rsidRDefault="00E10506" w:rsidP="00745547">
            <w:pPr>
              <w:adjustRightInd w:val="0"/>
              <w:jc w:val="both"/>
              <w:rPr>
                <w:rFonts w:ascii="Calibri" w:hAnsi="Calibri" w:cs="Calibri"/>
              </w:rPr>
            </w:pPr>
            <w:r w:rsidRPr="00B30208">
              <w:rPr>
                <w:rFonts w:ascii="Calibri" w:hAnsi="Calibri" w:cs="Calibri"/>
              </w:rPr>
              <w:t>Il sostegno è erogato per una durata funzionale allo svolgimento del progetto e c</w:t>
            </w:r>
            <w:r w:rsidR="000C5381" w:rsidRPr="00B30208">
              <w:rPr>
                <w:rFonts w:ascii="Calibri" w:hAnsi="Calibri" w:cs="Calibri"/>
              </w:rPr>
              <w:t>omunque non superiore a 12mesi</w:t>
            </w:r>
            <w:r w:rsidRPr="00B30208">
              <w:rPr>
                <w:rFonts w:ascii="Calibri" w:hAnsi="Calibri" w:cs="Calibri"/>
              </w:rPr>
              <w:t>.</w:t>
            </w:r>
          </w:p>
        </w:tc>
      </w:tr>
    </w:tbl>
    <w:p w14:paraId="45F41CBC" w14:textId="77777777" w:rsidR="00A51ED1" w:rsidRPr="00F97918" w:rsidRDefault="00A51ED1" w:rsidP="00DE4C45">
      <w:pPr>
        <w:pStyle w:val="Corpotesto"/>
        <w:spacing w:before="0" w:after="0" w:line="240" w:lineRule="auto"/>
        <w:rPr>
          <w:rFonts w:ascii="Calibri" w:hAnsi="Calibri" w:cs="Calibri"/>
          <w:sz w:val="26"/>
          <w:szCs w:val="26"/>
        </w:rPr>
      </w:pPr>
    </w:p>
    <w:p w14:paraId="40FF2240" w14:textId="77777777" w:rsidR="004E74B4" w:rsidRPr="00F97918" w:rsidRDefault="004E74B4" w:rsidP="00DE4C45">
      <w:pPr>
        <w:pStyle w:val="Corpotesto"/>
        <w:spacing w:before="0" w:after="0" w:line="240" w:lineRule="auto"/>
        <w:rPr>
          <w:rFonts w:ascii="Calibri" w:hAnsi="Calibri" w:cs="Calibri"/>
          <w:sz w:val="26"/>
          <w:szCs w:val="26"/>
        </w:rPr>
      </w:pPr>
    </w:p>
    <w:p w14:paraId="16D1D5CE" w14:textId="77777777" w:rsidR="004E74B4" w:rsidRPr="00483253" w:rsidRDefault="004E74B4" w:rsidP="00D9684C">
      <w:pPr>
        <w:pStyle w:val="Titolo1"/>
        <w:numPr>
          <w:ilvl w:val="0"/>
          <w:numId w:val="1"/>
        </w:numPr>
        <w:tabs>
          <w:tab w:val="left" w:pos="645"/>
          <w:tab w:val="left" w:pos="646"/>
        </w:tabs>
        <w:rPr>
          <w:rFonts w:ascii="Calibri" w:hAnsi="Calibri" w:cs="Calibri"/>
          <w:sz w:val="26"/>
          <w:szCs w:val="26"/>
        </w:rPr>
      </w:pPr>
      <w:bookmarkStart w:id="4" w:name="_Toc69816929"/>
      <w:r w:rsidRPr="00483253">
        <w:rPr>
          <w:rFonts w:ascii="Calibri" w:hAnsi="Calibri" w:cs="Calibri"/>
          <w:sz w:val="26"/>
          <w:szCs w:val="26"/>
        </w:rPr>
        <w:t>AMBITO TERRITORIALE</w:t>
      </w:r>
      <w:bookmarkEnd w:id="4"/>
    </w:p>
    <w:p w14:paraId="0B04108A" w14:textId="77777777" w:rsidR="004E74B4" w:rsidRPr="00483253" w:rsidRDefault="004E74B4" w:rsidP="00DE4C45">
      <w:pPr>
        <w:pStyle w:val="Corpotesto"/>
        <w:spacing w:before="0" w:after="0" w:line="240" w:lineRule="auto"/>
        <w:rPr>
          <w:rFonts w:ascii="Calibri" w:eastAsia="Calibri" w:hAnsi="Calibri" w:cs="Calibri"/>
          <w:lang w:eastAsia="en-US" w:bidi="ar-SA"/>
        </w:rPr>
      </w:pPr>
      <w:r w:rsidRPr="00483253">
        <w:rPr>
          <w:rFonts w:ascii="Calibri" w:eastAsia="Calibri" w:hAnsi="Calibri" w:cs="Calibri"/>
          <w:lang w:eastAsia="en-US" w:bidi="ar-SA"/>
        </w:rPr>
        <w:t>Il sostegno è riconosciuto per interventi realizzati in uni</w:t>
      </w:r>
      <w:r w:rsidR="00493EC2" w:rsidRPr="00483253">
        <w:rPr>
          <w:rFonts w:ascii="Calibri" w:eastAsia="Calibri" w:hAnsi="Calibri" w:cs="Calibri"/>
          <w:lang w:eastAsia="en-US" w:bidi="ar-SA"/>
        </w:rPr>
        <w:t>tà produttive/unità locali delle imprese richiedenti</w:t>
      </w:r>
      <w:r w:rsidR="00483253">
        <w:rPr>
          <w:rFonts w:ascii="Calibri" w:eastAsia="Calibri" w:hAnsi="Calibri" w:cs="Calibri"/>
          <w:lang w:eastAsia="en-US" w:bidi="ar-SA"/>
        </w:rPr>
        <w:t xml:space="preserve">, </w:t>
      </w:r>
      <w:r w:rsidRPr="00483253">
        <w:rPr>
          <w:rFonts w:ascii="Calibri" w:eastAsia="Calibri" w:hAnsi="Calibri" w:cs="Calibri"/>
          <w:lang w:eastAsia="en-US" w:bidi="ar-SA"/>
        </w:rPr>
        <w:t>ubicate sul territor</w:t>
      </w:r>
      <w:r w:rsidR="00483253">
        <w:rPr>
          <w:rFonts w:ascii="Calibri" w:eastAsia="Calibri" w:hAnsi="Calibri" w:cs="Calibri"/>
          <w:lang w:eastAsia="en-US" w:bidi="ar-SA"/>
        </w:rPr>
        <w:t>io</w:t>
      </w:r>
      <w:r w:rsidR="00493EC2" w:rsidRPr="00483253">
        <w:rPr>
          <w:rFonts w:ascii="Calibri" w:eastAsia="Calibri" w:hAnsi="Calibri" w:cs="Calibri"/>
          <w:lang w:eastAsia="en-US" w:bidi="ar-SA"/>
        </w:rPr>
        <w:t xml:space="preserve"> dei </w:t>
      </w:r>
      <w:r w:rsidRPr="00483253">
        <w:rPr>
          <w:rFonts w:ascii="Calibri" w:eastAsia="Calibri" w:hAnsi="Calibri" w:cs="Calibri"/>
          <w:lang w:eastAsia="en-US" w:bidi="ar-SA"/>
        </w:rPr>
        <w:t>Comuni</w:t>
      </w:r>
      <w:r w:rsidR="00981378" w:rsidRPr="00483253">
        <w:rPr>
          <w:rFonts w:ascii="Calibri" w:eastAsia="Calibri" w:hAnsi="Calibri" w:cs="Calibri"/>
          <w:lang w:eastAsia="en-US" w:bidi="ar-SA"/>
        </w:rPr>
        <w:t xml:space="preserve"> classificati come Periferic</w:t>
      </w:r>
      <w:r w:rsidR="00483253">
        <w:rPr>
          <w:rFonts w:ascii="Calibri" w:eastAsia="Calibri" w:hAnsi="Calibri" w:cs="Calibri"/>
          <w:lang w:eastAsia="en-US" w:bidi="ar-SA"/>
        </w:rPr>
        <w:t xml:space="preserve">i ed </w:t>
      </w:r>
      <w:proofErr w:type="spellStart"/>
      <w:r w:rsidR="00483253">
        <w:rPr>
          <w:rFonts w:ascii="Calibri" w:eastAsia="Calibri" w:hAnsi="Calibri" w:cs="Calibri"/>
          <w:lang w:eastAsia="en-US" w:bidi="ar-SA"/>
        </w:rPr>
        <w:t>Ultraperiferici</w:t>
      </w:r>
      <w:proofErr w:type="spellEnd"/>
      <w:r w:rsidR="00483253">
        <w:rPr>
          <w:rFonts w:ascii="Calibri" w:eastAsia="Calibri" w:hAnsi="Calibri" w:cs="Calibri"/>
          <w:lang w:eastAsia="en-US" w:bidi="ar-SA"/>
        </w:rPr>
        <w:t xml:space="preserve"> dalla Snai</w:t>
      </w:r>
      <w:r w:rsidR="00981378" w:rsidRPr="00483253">
        <w:rPr>
          <w:rFonts w:ascii="Calibri" w:eastAsia="Calibri" w:hAnsi="Calibri" w:cs="Calibri"/>
          <w:lang w:eastAsia="en-US" w:bidi="ar-SA"/>
        </w:rPr>
        <w:t>,</w:t>
      </w:r>
      <w:r w:rsidR="00493EC2" w:rsidRPr="00483253">
        <w:rPr>
          <w:rFonts w:ascii="Calibri" w:eastAsia="Calibri" w:hAnsi="Calibri" w:cs="Calibri"/>
          <w:lang w:eastAsia="en-US" w:bidi="ar-SA"/>
        </w:rPr>
        <w:t xml:space="preserve"> ri</w:t>
      </w:r>
      <w:r w:rsidR="00981378" w:rsidRPr="00483253">
        <w:rPr>
          <w:rFonts w:ascii="Calibri" w:eastAsia="Calibri" w:hAnsi="Calibri" w:cs="Calibri"/>
          <w:lang w:eastAsia="en-US" w:bidi="ar-SA"/>
        </w:rPr>
        <w:t xml:space="preserve">entranti nell’Area interna </w:t>
      </w:r>
      <w:r w:rsidR="00493EC2" w:rsidRPr="00483253">
        <w:rPr>
          <w:rFonts w:ascii="Calibri" w:eastAsia="Calibri" w:hAnsi="Calibri" w:cs="Calibri"/>
          <w:lang w:eastAsia="en-US" w:bidi="ar-SA"/>
        </w:rPr>
        <w:t>Alto Savuto: Bianchi, Carpanzano, Panettieri, Scigliano.</w:t>
      </w:r>
    </w:p>
    <w:p w14:paraId="35FB234C" w14:textId="77777777" w:rsidR="00493EC2" w:rsidRPr="00483253" w:rsidRDefault="00493EC2" w:rsidP="00DE4C45">
      <w:pPr>
        <w:pStyle w:val="Corpotesto"/>
        <w:spacing w:before="0" w:after="0" w:line="240" w:lineRule="auto"/>
        <w:rPr>
          <w:rFonts w:ascii="Calibri" w:hAnsi="Calibri" w:cs="Calibri"/>
          <w:sz w:val="26"/>
          <w:szCs w:val="26"/>
        </w:rPr>
      </w:pPr>
    </w:p>
    <w:p w14:paraId="7E85F80B" w14:textId="77777777" w:rsidR="004E74B4" w:rsidRPr="00483253" w:rsidRDefault="004E74B4" w:rsidP="00DE4C45">
      <w:pPr>
        <w:pStyle w:val="Corpotesto"/>
        <w:spacing w:before="0" w:after="0" w:line="240" w:lineRule="auto"/>
        <w:rPr>
          <w:rFonts w:ascii="Calibri" w:hAnsi="Calibri" w:cs="Calibri"/>
          <w:sz w:val="26"/>
          <w:szCs w:val="26"/>
        </w:rPr>
      </w:pPr>
    </w:p>
    <w:p w14:paraId="7489AB3D" w14:textId="77777777" w:rsidR="006C2E51" w:rsidRPr="00483253" w:rsidRDefault="0050240B" w:rsidP="00D9684C">
      <w:pPr>
        <w:pStyle w:val="Titolo1"/>
        <w:numPr>
          <w:ilvl w:val="0"/>
          <w:numId w:val="1"/>
        </w:numPr>
        <w:tabs>
          <w:tab w:val="left" w:pos="645"/>
          <w:tab w:val="left" w:pos="646"/>
        </w:tabs>
        <w:rPr>
          <w:rFonts w:ascii="Calibri" w:hAnsi="Calibri" w:cs="Calibri"/>
          <w:sz w:val="26"/>
          <w:szCs w:val="26"/>
        </w:rPr>
      </w:pPr>
      <w:bookmarkStart w:id="5" w:name="_Toc69816930"/>
      <w:r w:rsidRPr="00483253">
        <w:rPr>
          <w:rFonts w:ascii="Calibri" w:hAnsi="Calibri" w:cs="Calibri"/>
          <w:sz w:val="26"/>
          <w:szCs w:val="26"/>
        </w:rPr>
        <w:t>BENEFICIARI</w:t>
      </w:r>
      <w:bookmarkEnd w:id="5"/>
    </w:p>
    <w:p w14:paraId="607B3D11" w14:textId="77777777" w:rsidR="00493EC2" w:rsidRPr="00483253" w:rsidRDefault="00493EC2" w:rsidP="00A03D55">
      <w:pPr>
        <w:pStyle w:val="Corpotesto"/>
        <w:spacing w:before="120" w:after="0" w:line="240" w:lineRule="auto"/>
        <w:ind w:left="210" w:right="471"/>
        <w:rPr>
          <w:rFonts w:ascii="Calibri" w:eastAsia="Calibri" w:hAnsi="Calibri" w:cs="Calibri"/>
          <w:lang w:eastAsia="en-US" w:bidi="ar-SA"/>
        </w:rPr>
      </w:pPr>
      <w:r w:rsidRPr="00483253">
        <w:rPr>
          <w:rFonts w:ascii="Calibri" w:eastAsia="Calibri" w:hAnsi="Calibri" w:cs="Calibri"/>
          <w:lang w:eastAsia="en-US" w:bidi="ar-SA"/>
        </w:rPr>
        <w:t>Potranno beneficiare della presente iniziativa, le aggregazioni tra almeno due soggetti diversi, quali: operatori del settore agricolo, delle PMI operanti nel settore della trasformazione agroalimentare, della commercializzazione dei prodotti agroalimentari, dei servizi di ristorazione e gestori di mense pubbliche.</w:t>
      </w:r>
    </w:p>
    <w:p w14:paraId="72E2A364" w14:textId="47F40DB5" w:rsidR="00493EC2" w:rsidRPr="00483253" w:rsidRDefault="00493EC2" w:rsidP="00A03D55">
      <w:pPr>
        <w:pStyle w:val="Corpotesto"/>
        <w:spacing w:before="120" w:after="0" w:line="240" w:lineRule="auto"/>
        <w:rPr>
          <w:rFonts w:ascii="Calibri" w:eastAsia="Calibri" w:hAnsi="Calibri" w:cs="Calibri"/>
          <w:lang w:eastAsia="en-US" w:bidi="ar-SA"/>
        </w:rPr>
      </w:pPr>
      <w:r w:rsidRPr="00483253">
        <w:rPr>
          <w:rFonts w:ascii="Calibri" w:eastAsia="Calibri" w:hAnsi="Calibri" w:cs="Calibri"/>
          <w:lang w:eastAsia="en-US" w:bidi="ar-SA"/>
        </w:rPr>
        <w:t>Le imprese e gli organismi coinvolti nel progetto di cooperazione si aggregano con la sottoscrizione di un Accordo</w:t>
      </w:r>
      <w:r w:rsidR="003A5522">
        <w:rPr>
          <w:rFonts w:ascii="Calibri" w:eastAsia="Calibri" w:hAnsi="Calibri" w:cs="Calibri"/>
          <w:lang w:eastAsia="en-US" w:bidi="ar-SA"/>
        </w:rPr>
        <w:t xml:space="preserve"> </w:t>
      </w:r>
      <w:r w:rsidRPr="00483253">
        <w:rPr>
          <w:rFonts w:ascii="Calibri" w:eastAsia="Calibri" w:hAnsi="Calibri" w:cs="Calibri"/>
          <w:lang w:eastAsia="en-US" w:bidi="ar-SA"/>
        </w:rPr>
        <w:t>di Cooperazione che dovrà essere regolarmente registrato.</w:t>
      </w:r>
    </w:p>
    <w:p w14:paraId="7BA33AF2" w14:textId="78BEAF71" w:rsidR="00493EC2" w:rsidRPr="00483253" w:rsidRDefault="00493EC2" w:rsidP="00A03D55">
      <w:pPr>
        <w:pStyle w:val="Corpotesto"/>
        <w:spacing w:before="120"/>
        <w:ind w:left="210" w:right="471"/>
        <w:rPr>
          <w:rFonts w:ascii="Calibri" w:eastAsia="Calibri" w:hAnsi="Calibri" w:cs="Calibri"/>
          <w:lang w:eastAsia="en-US" w:bidi="ar-SA"/>
        </w:rPr>
      </w:pPr>
      <w:r w:rsidRPr="00483253">
        <w:rPr>
          <w:rFonts w:ascii="Calibri" w:eastAsia="Calibri" w:hAnsi="Calibri" w:cs="Calibri"/>
          <w:lang w:eastAsia="en-US" w:bidi="ar-SA"/>
        </w:rPr>
        <w:t>L’aggregazione sarà rappresentata da un soggetto capofila che assumerà la responsabilità del progetto e che in</w:t>
      </w:r>
      <w:r w:rsidR="003A5522">
        <w:rPr>
          <w:rFonts w:ascii="Calibri" w:eastAsia="Calibri" w:hAnsi="Calibri" w:cs="Calibri"/>
          <w:lang w:eastAsia="en-US" w:bidi="ar-SA"/>
        </w:rPr>
        <w:t xml:space="preserve"> </w:t>
      </w:r>
      <w:r w:rsidRPr="00483253">
        <w:rPr>
          <w:rFonts w:ascii="Calibri" w:eastAsia="Calibri" w:hAnsi="Calibri" w:cs="Calibri"/>
          <w:lang w:eastAsia="en-US" w:bidi="ar-SA"/>
        </w:rPr>
        <w:t xml:space="preserve">caso di positiva selezione rappresenterà l’unico beneficiario dell’intervento e l’unico referente presso la </w:t>
      </w:r>
      <w:r w:rsidR="00692C16" w:rsidRPr="00483253">
        <w:rPr>
          <w:rFonts w:ascii="Calibri" w:eastAsia="Calibri" w:hAnsi="Calibri" w:cs="Calibri"/>
          <w:lang w:eastAsia="en-US" w:bidi="ar-SA"/>
        </w:rPr>
        <w:t xml:space="preserve">Regione e il </w:t>
      </w:r>
      <w:proofErr w:type="spellStart"/>
      <w:r w:rsidR="00692C16" w:rsidRPr="00483253">
        <w:rPr>
          <w:rFonts w:ascii="Calibri" w:eastAsia="Calibri" w:hAnsi="Calibri" w:cs="Calibri"/>
          <w:lang w:eastAsia="en-US" w:bidi="ar-SA"/>
        </w:rPr>
        <w:t>Gal</w:t>
      </w:r>
      <w:proofErr w:type="spellEnd"/>
      <w:r w:rsidR="00692C16" w:rsidRPr="00483253">
        <w:rPr>
          <w:rFonts w:ascii="Calibri" w:eastAsia="Calibri" w:hAnsi="Calibri" w:cs="Calibri"/>
          <w:lang w:eastAsia="en-US" w:bidi="ar-SA"/>
        </w:rPr>
        <w:t xml:space="preserve"> STS.</w:t>
      </w:r>
    </w:p>
    <w:p w14:paraId="40194D6D" w14:textId="77777777" w:rsidR="00493EC2" w:rsidRPr="00A03D55" w:rsidRDefault="00493EC2" w:rsidP="00A03D55">
      <w:pPr>
        <w:pStyle w:val="Corpotesto"/>
        <w:spacing w:before="120" w:after="0" w:line="240" w:lineRule="auto"/>
        <w:rPr>
          <w:rFonts w:ascii="Calibri" w:eastAsia="Calibri" w:hAnsi="Calibri" w:cs="Calibri"/>
          <w:lang w:eastAsia="en-US" w:bidi="ar-SA"/>
        </w:rPr>
      </w:pPr>
      <w:r w:rsidRPr="00A03D55">
        <w:rPr>
          <w:rFonts w:ascii="Calibri" w:eastAsia="Calibri" w:hAnsi="Calibri" w:cs="Calibri"/>
          <w:lang w:eastAsia="en-US" w:bidi="ar-SA"/>
        </w:rPr>
        <w:t>Il Capofila e ciascun partner dovranno assumere gli obblighi e gli impegni colleg</w:t>
      </w:r>
      <w:r w:rsidR="00B11437">
        <w:rPr>
          <w:rFonts w:ascii="Calibri" w:eastAsia="Calibri" w:hAnsi="Calibri" w:cs="Calibri"/>
          <w:lang w:eastAsia="en-US" w:bidi="ar-SA"/>
        </w:rPr>
        <w:t>ati alla concessione dell’aiuto</w:t>
      </w:r>
      <w:r w:rsidRPr="00A03D55">
        <w:rPr>
          <w:rFonts w:ascii="Calibri" w:eastAsia="Calibri" w:hAnsi="Calibri" w:cs="Calibri"/>
          <w:lang w:eastAsia="en-US" w:bidi="ar-SA"/>
        </w:rPr>
        <w:t>, ciascuno per la parte di attività assunta nell’ambito del progetto.</w:t>
      </w:r>
    </w:p>
    <w:p w14:paraId="25BC1DA6" w14:textId="77777777" w:rsidR="00493EC2" w:rsidRPr="00A03D55" w:rsidRDefault="00493EC2" w:rsidP="00A03D55">
      <w:pPr>
        <w:pStyle w:val="Corpotesto"/>
        <w:spacing w:before="120" w:after="0" w:line="240" w:lineRule="auto"/>
        <w:rPr>
          <w:rFonts w:ascii="Calibri" w:eastAsia="Calibri" w:hAnsi="Calibri" w:cs="Calibri"/>
          <w:lang w:eastAsia="en-US" w:bidi="ar-SA"/>
        </w:rPr>
      </w:pPr>
      <w:r w:rsidRPr="00A03D55">
        <w:rPr>
          <w:rFonts w:ascii="Calibri" w:eastAsia="Calibri" w:hAnsi="Calibri" w:cs="Calibri"/>
          <w:lang w:eastAsia="en-US" w:bidi="ar-SA"/>
        </w:rPr>
        <w:t xml:space="preserve">Il Capofila procederà alla presentazione della domanda di sostegno, per l’importo dell’intera operazione, includendo tutte le spese che dovrà sostenere direttamente nonché quelle che dovranno sostenere i singoli </w:t>
      </w:r>
      <w:proofErr w:type="gramStart"/>
      <w:r w:rsidRPr="00A03D55">
        <w:rPr>
          <w:rFonts w:ascii="Calibri" w:eastAsia="Calibri" w:hAnsi="Calibri" w:cs="Calibri"/>
          <w:lang w:eastAsia="en-US" w:bidi="ar-SA"/>
        </w:rPr>
        <w:t>partner .</w:t>
      </w:r>
      <w:proofErr w:type="gramEnd"/>
    </w:p>
    <w:p w14:paraId="3CCA34FC" w14:textId="77777777" w:rsidR="00493EC2" w:rsidRPr="00A03D55" w:rsidRDefault="00493EC2" w:rsidP="00A03D55">
      <w:pPr>
        <w:pStyle w:val="Corpotesto"/>
        <w:spacing w:before="120" w:after="0" w:line="240" w:lineRule="auto"/>
        <w:rPr>
          <w:rFonts w:ascii="Calibri" w:eastAsia="Calibri" w:hAnsi="Calibri" w:cs="Calibri"/>
          <w:lang w:eastAsia="en-US" w:bidi="ar-SA"/>
        </w:rPr>
      </w:pPr>
      <w:r w:rsidRPr="00A03D55">
        <w:rPr>
          <w:rFonts w:ascii="Calibri" w:eastAsia="Calibri" w:hAnsi="Calibri" w:cs="Calibri"/>
          <w:lang w:eastAsia="en-US" w:bidi="ar-SA"/>
        </w:rPr>
        <w:t>Nella domanda di pagamento, sempre il Capofila, dovrà inserire tutte le spese sostenute dal medesimo nonché quelle realizzate e quietanzate da ciascun partner. Procederà, infine, a ricevere il contributo dall’organismo pagatore e a destinare le rispettive quote ai partner in base alle attività svolte e rendicontate dai medesimi.</w:t>
      </w:r>
    </w:p>
    <w:p w14:paraId="345F6C8F" w14:textId="77777777" w:rsidR="00F97918" w:rsidRDefault="00F97918" w:rsidP="00A03D55">
      <w:pPr>
        <w:pStyle w:val="Corpotesto"/>
        <w:spacing w:before="120"/>
        <w:ind w:left="210" w:right="471"/>
        <w:rPr>
          <w:rFonts w:ascii="Calibri" w:hAnsi="Calibri" w:cs="Calibri"/>
        </w:rPr>
      </w:pPr>
    </w:p>
    <w:p w14:paraId="4BD46897" w14:textId="77777777" w:rsidR="00A03D55" w:rsidRPr="00483253" w:rsidRDefault="00A03D55" w:rsidP="00A03D55">
      <w:pPr>
        <w:pStyle w:val="Corpotesto"/>
        <w:spacing w:before="120"/>
        <w:ind w:left="210" w:right="471"/>
        <w:rPr>
          <w:rFonts w:ascii="Calibri" w:hAnsi="Calibri" w:cs="Calibri"/>
        </w:rPr>
      </w:pPr>
    </w:p>
    <w:p w14:paraId="2EBD3D00" w14:textId="77777777" w:rsidR="00493EC2" w:rsidRPr="00A03D55" w:rsidRDefault="00493EC2" w:rsidP="00A03D55">
      <w:pPr>
        <w:pStyle w:val="Corpotesto"/>
        <w:spacing w:before="120" w:after="0" w:line="240" w:lineRule="auto"/>
        <w:rPr>
          <w:rFonts w:ascii="Calibri" w:eastAsia="Calibri" w:hAnsi="Calibri" w:cs="Calibri"/>
          <w:lang w:eastAsia="en-US" w:bidi="ar-SA"/>
        </w:rPr>
      </w:pPr>
      <w:r w:rsidRPr="00A03D55">
        <w:rPr>
          <w:rFonts w:ascii="Calibri" w:eastAsia="Calibri" w:hAnsi="Calibri" w:cs="Calibri"/>
          <w:lang w:eastAsia="en-US" w:bidi="ar-SA"/>
        </w:rPr>
        <w:t>Ai sensi e per gli effetti del Regolamento sul funzionamento del Registro Nazionale degli Aiuti di Stato (Legge 234/2012 e Decreto MISE 31 maggio 2017 n. 115) nei confronti del Capofila e di tutti i partner coinvolti, saranno effettuate, ove pertinente, le verifiche collegate all’aiuto individuale ricevuto (divieto di cumulo – artt. 13 e 14 e rispetto della regola in tema di aiuti illegali oggetto di decisione di recupero – art. 15).</w:t>
      </w:r>
    </w:p>
    <w:p w14:paraId="2CDA022B" w14:textId="77777777" w:rsidR="00493EC2" w:rsidRPr="00483253" w:rsidRDefault="00493EC2" w:rsidP="00483253">
      <w:pPr>
        <w:pStyle w:val="Titolo1"/>
        <w:tabs>
          <w:tab w:val="left" w:pos="645"/>
          <w:tab w:val="left" w:pos="646"/>
        </w:tabs>
        <w:ind w:left="210" w:right="471" w:firstLine="0"/>
        <w:jc w:val="both"/>
        <w:rPr>
          <w:rFonts w:ascii="Calibri" w:hAnsi="Calibri" w:cs="Calibri"/>
          <w:sz w:val="26"/>
          <w:szCs w:val="26"/>
        </w:rPr>
      </w:pPr>
    </w:p>
    <w:p w14:paraId="4291E4F1" w14:textId="77777777" w:rsidR="008F0D49" w:rsidRPr="00483253" w:rsidRDefault="008F0D49" w:rsidP="00DE4C45">
      <w:pPr>
        <w:pStyle w:val="Corpotesto"/>
        <w:spacing w:before="0" w:after="0" w:line="240" w:lineRule="auto"/>
        <w:rPr>
          <w:rFonts w:ascii="Calibri" w:hAnsi="Calibri" w:cs="Calibri"/>
          <w:sz w:val="26"/>
          <w:szCs w:val="26"/>
        </w:rPr>
      </w:pPr>
    </w:p>
    <w:p w14:paraId="7208C9AA" w14:textId="77777777" w:rsidR="0050240B" w:rsidRPr="00D14039" w:rsidRDefault="0050240B" w:rsidP="009653C1">
      <w:pPr>
        <w:pStyle w:val="Titolo1"/>
        <w:numPr>
          <w:ilvl w:val="0"/>
          <w:numId w:val="34"/>
        </w:numPr>
        <w:tabs>
          <w:tab w:val="left" w:pos="645"/>
          <w:tab w:val="left" w:pos="646"/>
        </w:tabs>
        <w:rPr>
          <w:rFonts w:ascii="Calibri" w:hAnsi="Calibri" w:cs="Calibri"/>
          <w:sz w:val="26"/>
          <w:szCs w:val="26"/>
        </w:rPr>
      </w:pPr>
      <w:bookmarkStart w:id="6" w:name="_Toc69816931"/>
      <w:r w:rsidRPr="00D14039">
        <w:rPr>
          <w:rFonts w:ascii="Calibri" w:hAnsi="Calibri" w:cs="Calibri"/>
          <w:sz w:val="26"/>
          <w:szCs w:val="26"/>
        </w:rPr>
        <w:t>CONDIZIONI DI AMMISSIBILITA’</w:t>
      </w:r>
      <w:bookmarkEnd w:id="6"/>
    </w:p>
    <w:p w14:paraId="562D6FF9" w14:textId="77777777" w:rsidR="0050240B" w:rsidRPr="00D14039" w:rsidRDefault="00501620" w:rsidP="00B628FB">
      <w:pPr>
        <w:pStyle w:val="Titolo2"/>
        <w:rPr>
          <w:rFonts w:ascii="Calibri" w:hAnsi="Calibri" w:cs="Calibri"/>
          <w:color w:val="auto"/>
          <w:sz w:val="24"/>
          <w:szCs w:val="24"/>
        </w:rPr>
      </w:pPr>
      <w:bookmarkStart w:id="7" w:name="_Toc69816932"/>
      <w:r w:rsidRPr="00D14039">
        <w:rPr>
          <w:rFonts w:ascii="Calibri" w:hAnsi="Calibri" w:cs="Calibri"/>
          <w:color w:val="auto"/>
          <w:sz w:val="24"/>
          <w:szCs w:val="24"/>
        </w:rPr>
        <w:t xml:space="preserve">7.1 </w:t>
      </w:r>
      <w:r w:rsidR="0050240B" w:rsidRPr="00D14039">
        <w:rPr>
          <w:rFonts w:ascii="Calibri" w:hAnsi="Calibri" w:cs="Calibri"/>
          <w:color w:val="auto"/>
          <w:sz w:val="24"/>
          <w:szCs w:val="24"/>
        </w:rPr>
        <w:t>Ammissibilità del soggetto proponente</w:t>
      </w:r>
      <w:bookmarkEnd w:id="7"/>
    </w:p>
    <w:p w14:paraId="282D8EFB" w14:textId="5DDDE283" w:rsidR="00493EC2" w:rsidRPr="00D14039" w:rsidRDefault="00493EC2" w:rsidP="00493EC2">
      <w:pPr>
        <w:pStyle w:val="Corpotesto"/>
        <w:spacing w:line="267" w:lineRule="exact"/>
        <w:ind w:left="219"/>
        <w:rPr>
          <w:rFonts w:ascii="Calibri" w:eastAsia="Calibri" w:hAnsi="Calibri" w:cs="Calibri"/>
          <w:lang w:eastAsia="en-US" w:bidi="ar-SA"/>
        </w:rPr>
      </w:pPr>
      <w:r w:rsidRPr="00D14039">
        <w:rPr>
          <w:rFonts w:ascii="Calibri" w:eastAsia="Calibri" w:hAnsi="Calibri" w:cs="Calibri"/>
          <w:lang w:eastAsia="en-US" w:bidi="ar-SA"/>
        </w:rPr>
        <w:t>L’aggregazione</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che</w:t>
      </w:r>
      <w:r w:rsidR="00D14039">
        <w:rPr>
          <w:rFonts w:ascii="Calibri" w:eastAsia="Calibri" w:hAnsi="Calibri" w:cs="Calibri"/>
          <w:lang w:eastAsia="en-US" w:bidi="ar-SA"/>
        </w:rPr>
        <w:t xml:space="preserve"> intende</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presentare</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una</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domanda</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di</w:t>
      </w:r>
      <w:r w:rsidR="0065478F">
        <w:rPr>
          <w:rFonts w:ascii="Calibri" w:eastAsia="Calibri" w:hAnsi="Calibri" w:cs="Calibri"/>
          <w:lang w:eastAsia="en-US" w:bidi="ar-SA"/>
        </w:rPr>
        <w:t xml:space="preserve"> </w:t>
      </w:r>
      <w:r w:rsidR="00C37AF1" w:rsidRPr="00D14039">
        <w:rPr>
          <w:rFonts w:ascii="Calibri" w:eastAsia="Calibri" w:hAnsi="Calibri" w:cs="Calibri"/>
          <w:lang w:eastAsia="en-US" w:bidi="ar-SA"/>
        </w:rPr>
        <w:t xml:space="preserve">sostegno deve </w:t>
      </w:r>
      <w:r w:rsidRPr="00D14039">
        <w:rPr>
          <w:rFonts w:ascii="Calibri" w:eastAsia="Calibri" w:hAnsi="Calibri" w:cs="Calibri"/>
          <w:lang w:eastAsia="en-US" w:bidi="ar-SA"/>
        </w:rPr>
        <w:t>possedere</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i</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seguenti</w:t>
      </w:r>
      <w:r w:rsidR="0065478F">
        <w:rPr>
          <w:rFonts w:ascii="Calibri" w:eastAsia="Calibri" w:hAnsi="Calibri" w:cs="Calibri"/>
          <w:lang w:eastAsia="en-US" w:bidi="ar-SA"/>
        </w:rPr>
        <w:t xml:space="preserve"> </w:t>
      </w:r>
      <w:r w:rsidRPr="00D14039">
        <w:rPr>
          <w:rFonts w:ascii="Calibri" w:eastAsia="Calibri" w:hAnsi="Calibri" w:cs="Calibri"/>
          <w:lang w:eastAsia="en-US" w:bidi="ar-SA"/>
        </w:rPr>
        <w:t>requisiti:</w:t>
      </w:r>
    </w:p>
    <w:p w14:paraId="76D2FFC2" w14:textId="3BFBE5F0" w:rsidR="00493EC2" w:rsidRPr="00D14039" w:rsidRDefault="00493EC2" w:rsidP="00493EC2">
      <w:pPr>
        <w:numPr>
          <w:ilvl w:val="2"/>
          <w:numId w:val="13"/>
        </w:numPr>
        <w:tabs>
          <w:tab w:val="left" w:pos="647"/>
        </w:tabs>
        <w:spacing w:before="1"/>
        <w:ind w:right="450"/>
        <w:jc w:val="both"/>
        <w:rPr>
          <w:rFonts w:ascii="Calibri" w:eastAsia="Calibri" w:hAnsi="Calibri" w:cs="Calibri"/>
          <w:i/>
          <w:lang w:eastAsia="en-US" w:bidi="ar-SA"/>
        </w:rPr>
      </w:pPr>
      <w:proofErr w:type="gramStart"/>
      <w:r w:rsidRPr="00D14039">
        <w:rPr>
          <w:rFonts w:ascii="Calibri" w:eastAsia="Calibri" w:hAnsi="Calibri" w:cs="Calibri"/>
          <w:i/>
          <w:lang w:eastAsia="en-US" w:bidi="ar-SA"/>
        </w:rPr>
        <w:t>aggregare</w:t>
      </w:r>
      <w:proofErr w:type="gramEnd"/>
      <w:r w:rsidRPr="00D14039">
        <w:rPr>
          <w:rFonts w:ascii="Calibri" w:eastAsia="Calibri" w:hAnsi="Calibri" w:cs="Calibri"/>
          <w:i/>
          <w:lang w:eastAsia="en-US" w:bidi="ar-SA"/>
        </w:rPr>
        <w:t xml:space="preserve"> operatori del settore agricolo, PMI operanti nel settore della trasformazione </w:t>
      </w:r>
      <w:proofErr w:type="spellStart"/>
      <w:r w:rsidRPr="00D14039">
        <w:rPr>
          <w:rFonts w:ascii="Calibri" w:eastAsia="Calibri" w:hAnsi="Calibri" w:cs="Calibri"/>
          <w:i/>
          <w:lang w:eastAsia="en-US" w:bidi="ar-SA"/>
        </w:rPr>
        <w:t>agroalimentare,della</w:t>
      </w:r>
      <w:proofErr w:type="spellEnd"/>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commercializzazione</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dei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prodotti</w:t>
      </w:r>
      <w:r w:rsidR="0065478F">
        <w:rPr>
          <w:rFonts w:ascii="Calibri" w:eastAsia="Calibri" w:hAnsi="Calibri" w:cs="Calibri"/>
          <w:i/>
          <w:lang w:eastAsia="en-US" w:bidi="ar-SA"/>
        </w:rPr>
        <w:t xml:space="preserve"> </w:t>
      </w:r>
      <w:proofErr w:type="spellStart"/>
      <w:r w:rsidRPr="00D14039">
        <w:rPr>
          <w:rFonts w:ascii="Calibri" w:eastAsia="Calibri" w:hAnsi="Calibri" w:cs="Calibri"/>
          <w:i/>
          <w:lang w:eastAsia="en-US" w:bidi="ar-SA"/>
        </w:rPr>
        <w:t>agroalimentari,dei</w:t>
      </w:r>
      <w:proofErr w:type="spellEnd"/>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servizi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di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ristorazione</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e</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gestori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di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mense</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pubbliche;</w:t>
      </w:r>
    </w:p>
    <w:p w14:paraId="17AAA7BF" w14:textId="5B62F328" w:rsidR="00493EC2" w:rsidRPr="00D14039" w:rsidRDefault="00493EC2" w:rsidP="00493EC2">
      <w:pPr>
        <w:numPr>
          <w:ilvl w:val="2"/>
          <w:numId w:val="13"/>
        </w:numPr>
        <w:tabs>
          <w:tab w:val="left" w:pos="647"/>
        </w:tabs>
        <w:spacing w:before="1"/>
        <w:ind w:right="447"/>
        <w:jc w:val="both"/>
        <w:rPr>
          <w:rFonts w:ascii="Calibri" w:eastAsia="Calibri" w:hAnsi="Calibri" w:cs="Calibri"/>
          <w:i/>
          <w:lang w:eastAsia="en-US" w:bidi="ar-SA"/>
        </w:rPr>
      </w:pPr>
      <w:proofErr w:type="gramStart"/>
      <w:r w:rsidRPr="00D14039">
        <w:rPr>
          <w:rFonts w:ascii="Calibri" w:eastAsia="Calibri" w:hAnsi="Calibri" w:cs="Calibri"/>
          <w:i/>
          <w:lang w:eastAsia="en-US" w:bidi="ar-SA"/>
        </w:rPr>
        <w:t>costituirsi</w:t>
      </w:r>
      <w:proofErr w:type="gramEnd"/>
      <w:r w:rsidRPr="00D14039">
        <w:rPr>
          <w:rFonts w:ascii="Calibri" w:eastAsia="Calibri" w:hAnsi="Calibri" w:cs="Calibri"/>
          <w:i/>
          <w:lang w:eastAsia="en-US" w:bidi="ar-SA"/>
        </w:rPr>
        <w:t xml:space="preserve"> attraverso l’Accordo di Cooperazione, debitamente registrato, che dovrà garantire unitarietà di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azione e di obiettivi e rendere evidente il ruolo e le responsabilità, anche finanziaria, che i singoli soggetti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assumono</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all’interno dell’esecuzione del</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progetto di cooperazione;</w:t>
      </w:r>
    </w:p>
    <w:p w14:paraId="08F1FE04" w14:textId="1927F390" w:rsidR="00493EC2" w:rsidRPr="00D14039" w:rsidRDefault="0065478F" w:rsidP="00493EC2">
      <w:pPr>
        <w:numPr>
          <w:ilvl w:val="2"/>
          <w:numId w:val="13"/>
        </w:numPr>
        <w:tabs>
          <w:tab w:val="left" w:pos="647"/>
        </w:tabs>
        <w:spacing w:before="3" w:line="237" w:lineRule="auto"/>
        <w:ind w:right="451"/>
        <w:jc w:val="both"/>
        <w:rPr>
          <w:rFonts w:ascii="Calibri" w:eastAsia="Calibri" w:hAnsi="Calibri" w:cs="Calibri"/>
          <w:i/>
          <w:lang w:eastAsia="en-US" w:bidi="ar-SA"/>
        </w:rPr>
      </w:pPr>
      <w:proofErr w:type="gramStart"/>
      <w:r>
        <w:rPr>
          <w:rFonts w:ascii="Calibri" w:eastAsia="Calibri" w:hAnsi="Calibri" w:cs="Calibri"/>
          <w:i/>
          <w:lang w:eastAsia="en-US" w:bidi="ar-SA"/>
        </w:rPr>
        <w:t>dimostrare</w:t>
      </w:r>
      <w:proofErr w:type="gramEnd"/>
      <w:r>
        <w:rPr>
          <w:rFonts w:ascii="Calibri" w:eastAsia="Calibri" w:hAnsi="Calibri" w:cs="Calibri"/>
          <w:i/>
          <w:lang w:eastAsia="en-US" w:bidi="ar-SA"/>
        </w:rPr>
        <w:t xml:space="preserve"> il </w:t>
      </w:r>
      <w:r w:rsidR="00493EC2" w:rsidRPr="00D14039">
        <w:rPr>
          <w:rFonts w:ascii="Calibri" w:eastAsia="Calibri" w:hAnsi="Calibri" w:cs="Calibri"/>
          <w:i/>
          <w:lang w:eastAsia="en-US" w:bidi="ar-SA"/>
        </w:rPr>
        <w:t>possesso</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di</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conoscenze</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e</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mezzi/strumenti</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pertinenti</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ai</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fini</w:t>
      </w:r>
      <w:r>
        <w:rPr>
          <w:rFonts w:ascii="Calibri" w:eastAsia="Calibri" w:hAnsi="Calibri" w:cs="Calibri"/>
          <w:i/>
          <w:lang w:eastAsia="en-US" w:bidi="ar-SA"/>
        </w:rPr>
        <w:t xml:space="preserve"> </w:t>
      </w:r>
      <w:r w:rsidR="00BE12B9">
        <w:rPr>
          <w:rFonts w:ascii="Calibri" w:eastAsia="Calibri" w:hAnsi="Calibri" w:cs="Calibri"/>
          <w:i/>
          <w:lang w:eastAsia="en-US" w:bidi="ar-SA"/>
        </w:rPr>
        <w:t xml:space="preserve">del </w:t>
      </w:r>
      <w:r w:rsidR="00493EC2" w:rsidRPr="00D14039">
        <w:rPr>
          <w:rFonts w:ascii="Calibri" w:eastAsia="Calibri" w:hAnsi="Calibri" w:cs="Calibri"/>
          <w:i/>
          <w:lang w:eastAsia="en-US" w:bidi="ar-SA"/>
        </w:rPr>
        <w:t>conseguimento</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degli</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obiettivi</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del</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progetto</w:t>
      </w:r>
      <w:r>
        <w:rPr>
          <w:rFonts w:ascii="Calibri" w:eastAsia="Calibri" w:hAnsi="Calibri" w:cs="Calibri"/>
          <w:i/>
          <w:lang w:eastAsia="en-US" w:bidi="ar-SA"/>
        </w:rPr>
        <w:t xml:space="preserve"> </w:t>
      </w:r>
      <w:r w:rsidR="00493EC2" w:rsidRPr="00D14039">
        <w:rPr>
          <w:rFonts w:ascii="Calibri" w:eastAsia="Calibri" w:hAnsi="Calibri" w:cs="Calibri"/>
          <w:i/>
          <w:lang w:eastAsia="en-US" w:bidi="ar-SA"/>
        </w:rPr>
        <w:t>presentato;</w:t>
      </w:r>
    </w:p>
    <w:p w14:paraId="46AA98B3" w14:textId="38F4F622" w:rsidR="00493EC2" w:rsidRPr="00D14039" w:rsidRDefault="00493EC2" w:rsidP="00493EC2">
      <w:pPr>
        <w:numPr>
          <w:ilvl w:val="2"/>
          <w:numId w:val="13"/>
        </w:numPr>
        <w:tabs>
          <w:tab w:val="left" w:pos="647"/>
        </w:tabs>
        <w:spacing w:before="1"/>
        <w:ind w:right="453"/>
        <w:jc w:val="both"/>
        <w:rPr>
          <w:rFonts w:ascii="Calibri" w:eastAsia="Calibri" w:hAnsi="Calibri" w:cs="Calibri"/>
          <w:i/>
          <w:lang w:eastAsia="en-US" w:bidi="ar-SA"/>
        </w:rPr>
      </w:pPr>
      <w:proofErr w:type="gramStart"/>
      <w:r w:rsidRPr="00D14039">
        <w:rPr>
          <w:rFonts w:ascii="Calibri" w:eastAsia="Calibri" w:hAnsi="Calibri" w:cs="Calibri"/>
          <w:i/>
          <w:lang w:eastAsia="en-US" w:bidi="ar-SA"/>
        </w:rPr>
        <w:t>dimostrare</w:t>
      </w:r>
      <w:proofErr w:type="gramEnd"/>
      <w:r w:rsidRPr="00D14039">
        <w:rPr>
          <w:rFonts w:ascii="Calibri" w:eastAsia="Calibri" w:hAnsi="Calibri" w:cs="Calibri"/>
          <w:i/>
          <w:lang w:eastAsia="en-US" w:bidi="ar-SA"/>
        </w:rPr>
        <w:t xml:space="preserve"> di avere dimensione e completezza della rete di aziende cooperanti pertinente rispetto agli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obiettivi</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ed alla</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finalità del</w:t>
      </w:r>
      <w:r w:rsidR="0065478F">
        <w:rPr>
          <w:rFonts w:ascii="Calibri" w:eastAsia="Calibri" w:hAnsi="Calibri" w:cs="Calibri"/>
          <w:i/>
          <w:lang w:eastAsia="en-US" w:bidi="ar-SA"/>
        </w:rPr>
        <w:t xml:space="preserve"> </w:t>
      </w:r>
      <w:r w:rsidRPr="00D14039">
        <w:rPr>
          <w:rFonts w:ascii="Calibri" w:eastAsia="Calibri" w:hAnsi="Calibri" w:cs="Calibri"/>
          <w:i/>
          <w:lang w:eastAsia="en-US" w:bidi="ar-SA"/>
        </w:rPr>
        <w:t>progetto presentato.</w:t>
      </w:r>
    </w:p>
    <w:p w14:paraId="19B0DC2D" w14:textId="1A99AFA4" w:rsidR="00C37AF1" w:rsidRPr="00D14039" w:rsidRDefault="0065478F" w:rsidP="00C37AF1">
      <w:pPr>
        <w:tabs>
          <w:tab w:val="left" w:pos="647"/>
        </w:tabs>
        <w:spacing w:before="1"/>
        <w:ind w:left="646" w:right="453"/>
        <w:jc w:val="right"/>
        <w:rPr>
          <w:rFonts w:ascii="Calibri" w:eastAsia="Calibri" w:hAnsi="Calibri" w:cs="Calibri"/>
          <w:i/>
          <w:lang w:eastAsia="en-US" w:bidi="ar-SA"/>
        </w:rPr>
      </w:pPr>
      <w:r>
        <w:rPr>
          <w:rFonts w:ascii="Calibri" w:eastAsia="Calibri" w:hAnsi="Calibri" w:cs="Calibri"/>
          <w:i/>
          <w:lang w:eastAsia="en-US" w:bidi="ar-SA"/>
        </w:rPr>
        <w:t xml:space="preserve"> </w:t>
      </w:r>
    </w:p>
    <w:p w14:paraId="15CC7D8A" w14:textId="153F5FE5" w:rsidR="004116AA" w:rsidRPr="004116AA" w:rsidRDefault="00C37AF1" w:rsidP="004116AA">
      <w:pPr>
        <w:pStyle w:val="Corpotesto"/>
        <w:spacing w:line="267" w:lineRule="exact"/>
        <w:ind w:left="219"/>
        <w:rPr>
          <w:rFonts w:ascii="Calibri" w:eastAsia="Calibri" w:hAnsi="Calibri" w:cs="Calibri"/>
          <w:lang w:eastAsia="en-US" w:bidi="ar-SA"/>
        </w:rPr>
      </w:pPr>
      <w:r w:rsidRPr="00D14039">
        <w:rPr>
          <w:rFonts w:ascii="Calibri" w:eastAsia="Calibri" w:hAnsi="Calibri" w:cs="Calibri"/>
          <w:lang w:eastAsia="en-US" w:bidi="ar-SA"/>
        </w:rPr>
        <w:t xml:space="preserve">Possono </w:t>
      </w:r>
      <w:r w:rsidR="00493EC2" w:rsidRPr="00D14039">
        <w:rPr>
          <w:rFonts w:ascii="Calibri" w:eastAsia="Calibri" w:hAnsi="Calibri" w:cs="Calibri"/>
          <w:lang w:eastAsia="en-US" w:bidi="ar-SA"/>
        </w:rPr>
        <w:t xml:space="preserve">presentare domanda anche le aggregazioni non ancora costituite alla data di presentazione della domanda, fermo restando, l’impegno e l’obbligo di costituirsi </w:t>
      </w:r>
      <w:r w:rsidRPr="00D14039">
        <w:rPr>
          <w:rFonts w:ascii="Calibri" w:eastAsia="Calibri" w:hAnsi="Calibri" w:cs="Calibri"/>
          <w:lang w:eastAsia="en-US" w:bidi="ar-SA"/>
        </w:rPr>
        <w:t xml:space="preserve">sotto forma di </w:t>
      </w:r>
      <w:proofErr w:type="spellStart"/>
      <w:proofErr w:type="gramStart"/>
      <w:r w:rsidRPr="00D14039">
        <w:rPr>
          <w:rFonts w:ascii="Calibri" w:eastAsia="Calibri" w:hAnsi="Calibri" w:cs="Calibri"/>
          <w:lang w:eastAsia="en-US" w:bidi="ar-SA"/>
        </w:rPr>
        <w:t>Ati,</w:t>
      </w:r>
      <w:r w:rsidR="008730D8" w:rsidRPr="00D14039">
        <w:rPr>
          <w:rFonts w:ascii="Calibri" w:eastAsia="Calibri" w:hAnsi="Calibri" w:cs="Calibri"/>
          <w:lang w:eastAsia="en-US" w:bidi="ar-SA"/>
        </w:rPr>
        <w:t>Ats</w:t>
      </w:r>
      <w:proofErr w:type="spellEnd"/>
      <w:proofErr w:type="gramEnd"/>
      <w:r w:rsidR="008730D8" w:rsidRPr="00D14039">
        <w:rPr>
          <w:rFonts w:ascii="Calibri" w:eastAsia="Calibri" w:hAnsi="Calibri" w:cs="Calibri"/>
          <w:lang w:eastAsia="en-US" w:bidi="ar-SA"/>
        </w:rPr>
        <w:t>, Reti di imprese, Consorzi,</w:t>
      </w:r>
      <w:r w:rsidR="00493EC2" w:rsidRPr="00D14039">
        <w:rPr>
          <w:rFonts w:ascii="Calibri" w:eastAsia="Calibri" w:hAnsi="Calibri" w:cs="Calibri"/>
          <w:lang w:eastAsia="en-US" w:bidi="ar-SA"/>
        </w:rPr>
        <w:t>(con contratto/accordo di Cooperazione debitamente registrato) prima dell’accettazione dell’eventuale aiuto concesso.</w:t>
      </w:r>
    </w:p>
    <w:p w14:paraId="3D7BFD42" w14:textId="50EDC351" w:rsidR="004116AA" w:rsidRPr="004116AA" w:rsidRDefault="004116AA" w:rsidP="004116AA">
      <w:pPr>
        <w:pStyle w:val="Titolo1"/>
        <w:numPr>
          <w:ilvl w:val="1"/>
          <w:numId w:val="34"/>
        </w:numPr>
        <w:jc w:val="both"/>
        <w:rPr>
          <w:color w:val="2D74B5"/>
        </w:rPr>
      </w:pPr>
      <w:r w:rsidRPr="004116AA">
        <w:rPr>
          <w:color w:val="2D74B5"/>
        </w:rPr>
        <w:t xml:space="preserve"> Impegni del beneficiario in fase di attuazione del progetto ed impegni ex post</w:t>
      </w:r>
    </w:p>
    <w:p w14:paraId="58AF913C" w14:textId="77777777" w:rsidR="004116AA" w:rsidRPr="004116AA" w:rsidRDefault="004116AA" w:rsidP="004116AA">
      <w:pPr>
        <w:ind w:right="467"/>
      </w:pPr>
      <w:r w:rsidRPr="004116AA">
        <w:t>La concessione del contributo è subordinata al rispetto, da parte del beneficiario, dei seguenti impegni in fase di attuazione del progetto ed ex post.</w:t>
      </w:r>
    </w:p>
    <w:p w14:paraId="626396D7" w14:textId="77777777" w:rsidR="004116AA" w:rsidRPr="004116AA" w:rsidRDefault="004116AA" w:rsidP="004116AA">
      <w:pPr>
        <w:numPr>
          <w:ilvl w:val="1"/>
          <w:numId w:val="41"/>
        </w:numPr>
        <w:tabs>
          <w:tab w:val="left" w:pos="927"/>
        </w:tabs>
        <w:ind w:left="851" w:right="550" w:hanging="284"/>
        <w:jc w:val="both"/>
      </w:pPr>
      <w:proofErr w:type="gramStart"/>
      <w:r w:rsidRPr="004116AA">
        <w:t>presentare</w:t>
      </w:r>
      <w:proofErr w:type="gramEnd"/>
      <w:r w:rsidRPr="004116AA">
        <w:t xml:space="preserve"> la documentazione prevista per la formalizzazione della concessione del contributo;</w:t>
      </w:r>
    </w:p>
    <w:p w14:paraId="219EB376" w14:textId="77777777" w:rsidR="004116AA" w:rsidRPr="004116AA" w:rsidRDefault="004116AA" w:rsidP="004116AA">
      <w:pPr>
        <w:numPr>
          <w:ilvl w:val="1"/>
          <w:numId w:val="41"/>
        </w:numPr>
        <w:tabs>
          <w:tab w:val="left" w:pos="927"/>
        </w:tabs>
        <w:ind w:left="851" w:right="557" w:hanging="284"/>
        <w:jc w:val="both"/>
      </w:pPr>
      <w:proofErr w:type="gramStart"/>
      <w:r w:rsidRPr="004116AA">
        <w:t>mantenere</w:t>
      </w:r>
      <w:proofErr w:type="gramEnd"/>
      <w:r w:rsidRPr="004116AA">
        <w:t xml:space="preserve"> i requisiti di ammissibilità ed il punteggio ottenuto in fase di valutazione della domanda di sostegno;</w:t>
      </w:r>
    </w:p>
    <w:p w14:paraId="60578B49" w14:textId="77777777" w:rsidR="004116AA" w:rsidRPr="004116AA" w:rsidRDefault="004116AA" w:rsidP="004116AA">
      <w:pPr>
        <w:numPr>
          <w:ilvl w:val="1"/>
          <w:numId w:val="41"/>
        </w:numPr>
        <w:tabs>
          <w:tab w:val="left" w:pos="927"/>
        </w:tabs>
        <w:ind w:left="851" w:right="554" w:hanging="284"/>
        <w:jc w:val="both"/>
      </w:pPr>
      <w:proofErr w:type="gramStart"/>
      <w:r w:rsidRPr="004116AA">
        <w:t>rispettare</w:t>
      </w:r>
      <w:proofErr w:type="gramEnd"/>
      <w:r w:rsidRPr="004116AA">
        <w:t>, ove pertinente, le norme sui diritti delle persone con disabilità, anche per quanto concerne l’accessibilità e l’applicazione pratica dell’articolo 9 della Convenzione ONU sui diritti delle persone con disabilità (UNCRPD) ai fondi Strutturali e di Investimento Europei, come previsto dal diritto dell’Unione e nazionale;</w:t>
      </w:r>
    </w:p>
    <w:p w14:paraId="19874C0F" w14:textId="77777777" w:rsidR="004116AA" w:rsidRPr="004116AA" w:rsidRDefault="004116AA" w:rsidP="004116AA">
      <w:pPr>
        <w:numPr>
          <w:ilvl w:val="1"/>
          <w:numId w:val="41"/>
        </w:numPr>
        <w:tabs>
          <w:tab w:val="left" w:pos="927"/>
        </w:tabs>
        <w:ind w:left="851" w:right="551" w:hanging="284"/>
        <w:jc w:val="both"/>
      </w:pPr>
      <w:proofErr w:type="gramStart"/>
      <w:r w:rsidRPr="004116AA">
        <w:t>accettare</w:t>
      </w:r>
      <w:proofErr w:type="gramEnd"/>
      <w:r w:rsidRPr="004116AA">
        <w:t xml:space="preserv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w:t>
      </w:r>
    </w:p>
    <w:p w14:paraId="767D9B6F" w14:textId="77777777" w:rsidR="004116AA" w:rsidRPr="004116AA" w:rsidRDefault="004116AA" w:rsidP="004116AA">
      <w:pPr>
        <w:numPr>
          <w:ilvl w:val="1"/>
          <w:numId w:val="41"/>
        </w:numPr>
        <w:tabs>
          <w:tab w:val="left" w:pos="927"/>
        </w:tabs>
        <w:spacing w:line="237" w:lineRule="auto"/>
        <w:ind w:left="851" w:right="555" w:hanging="284"/>
        <w:jc w:val="both"/>
      </w:pPr>
      <w:proofErr w:type="gramStart"/>
      <w:r w:rsidRPr="004116AA">
        <w:t>accettare</w:t>
      </w:r>
      <w:proofErr w:type="gramEnd"/>
      <w:r w:rsidRPr="004116AA">
        <w:t xml:space="preserve"> che i propri dati saranno pubblicati secondo quanto stabilito dall'articolo 111 del Reg. (UE) n.1306/2013;</w:t>
      </w:r>
    </w:p>
    <w:p w14:paraId="4BC0F62C" w14:textId="77777777" w:rsidR="004116AA" w:rsidRPr="004116AA" w:rsidRDefault="004116AA" w:rsidP="004116AA">
      <w:pPr>
        <w:numPr>
          <w:ilvl w:val="1"/>
          <w:numId w:val="41"/>
        </w:numPr>
        <w:tabs>
          <w:tab w:val="left" w:pos="927"/>
        </w:tabs>
        <w:spacing w:line="237" w:lineRule="auto"/>
        <w:ind w:left="851" w:right="552" w:hanging="284"/>
        <w:jc w:val="both"/>
      </w:pPr>
      <w:proofErr w:type="gramStart"/>
      <w:r w:rsidRPr="004116AA">
        <w:t>fornire</w:t>
      </w:r>
      <w:proofErr w:type="gramEnd"/>
      <w:r w:rsidRPr="004116AA">
        <w:t xml:space="preserve"> tutti i dati e le informazioni necessarie al </w:t>
      </w:r>
      <w:proofErr w:type="spellStart"/>
      <w:r w:rsidRPr="004116AA">
        <w:t>Gal</w:t>
      </w:r>
      <w:proofErr w:type="spellEnd"/>
      <w:r w:rsidRPr="004116AA">
        <w:t xml:space="preserve"> STS per monitorare il progetto ed il suo avanzamento dal punto di vista fisico, finanziario e procedurale;</w:t>
      </w:r>
    </w:p>
    <w:p w14:paraId="44B0D1C6" w14:textId="77777777" w:rsidR="004116AA" w:rsidRPr="004116AA" w:rsidRDefault="004116AA" w:rsidP="004116AA">
      <w:pPr>
        <w:numPr>
          <w:ilvl w:val="1"/>
          <w:numId w:val="41"/>
        </w:numPr>
        <w:tabs>
          <w:tab w:val="left" w:pos="934"/>
        </w:tabs>
        <w:ind w:left="851" w:right="554" w:hanging="284"/>
        <w:jc w:val="both"/>
      </w:pPr>
      <w:proofErr w:type="gramStart"/>
      <w:r w:rsidRPr="004116AA">
        <w:t>garantire</w:t>
      </w:r>
      <w:proofErr w:type="gramEnd"/>
      <w:r w:rsidRPr="004116AA">
        <w:t xml:space="preserve"> visibilità e pubblicità agli interventi realizzati secondo quanto indicato nelle disposizioni procedurali ed in attuazione alla normativa comunitaria, nazionale e regionale di riferimento;</w:t>
      </w:r>
    </w:p>
    <w:p w14:paraId="4E6C5FF6" w14:textId="77777777" w:rsidR="004116AA" w:rsidRPr="004116AA" w:rsidRDefault="004116AA" w:rsidP="004116AA">
      <w:pPr>
        <w:numPr>
          <w:ilvl w:val="1"/>
          <w:numId w:val="41"/>
        </w:numPr>
        <w:tabs>
          <w:tab w:val="left" w:pos="934"/>
        </w:tabs>
        <w:ind w:left="851" w:right="549" w:hanging="284"/>
        <w:jc w:val="both"/>
      </w:pPr>
      <w:proofErr w:type="gramStart"/>
      <w:r w:rsidRPr="004116AA">
        <w:t>provvedere</w:t>
      </w:r>
      <w:proofErr w:type="gramEnd"/>
      <w:r w:rsidRPr="004116AA">
        <w:t xml:space="preserve"> alla divulgazione dei risultati del progetto entro la richiesta del pagamento finale;</w:t>
      </w:r>
    </w:p>
    <w:p w14:paraId="2EAA41B3" w14:textId="77777777" w:rsidR="004116AA" w:rsidRDefault="004116AA" w:rsidP="004116AA">
      <w:pPr>
        <w:numPr>
          <w:ilvl w:val="1"/>
          <w:numId w:val="41"/>
        </w:numPr>
        <w:tabs>
          <w:tab w:val="left" w:pos="927"/>
        </w:tabs>
        <w:ind w:left="851" w:right="552" w:hanging="284"/>
        <w:jc w:val="both"/>
      </w:pPr>
      <w:proofErr w:type="gramStart"/>
      <w:r w:rsidRPr="004116AA">
        <w:t>non</w:t>
      </w:r>
      <w:proofErr w:type="gramEnd"/>
      <w:r w:rsidRPr="004116AA">
        <w:t xml:space="preserve"> apportare, nei 5 anni successivi al pagamento finale, ai sensi dell’art. 71 del regolamento (UE) 1303/2013, agli investimenti finanziati con l’operazione approvata</w:t>
      </w:r>
      <w:r w:rsidRPr="004116AA">
        <w:rPr>
          <w:u w:val="single"/>
        </w:rPr>
        <w:t xml:space="preserve"> modifiche sostanziali</w:t>
      </w:r>
      <w:r w:rsidRPr="004116AA">
        <w:t xml:space="preserve"> che ne alterino la natura o ne compromettano gli obiettivi originari. Le modifiche sostanziali comprendono, tra l’altro: la cessazione dell’attività; la </w:t>
      </w:r>
      <w:proofErr w:type="spellStart"/>
      <w:r w:rsidRPr="004116AA">
        <w:t>rilocalizzazione</w:t>
      </w:r>
      <w:proofErr w:type="spellEnd"/>
      <w:r w:rsidRPr="004116AA">
        <w:t xml:space="preserve"> della stessa al di fuori dell’area ammissibile; il cambio di destinazione d’uso dei beni oggetto del finanziamento;</w:t>
      </w:r>
    </w:p>
    <w:p w14:paraId="3B881660" w14:textId="77777777" w:rsidR="004116AA" w:rsidRDefault="004116AA" w:rsidP="004116AA">
      <w:pPr>
        <w:tabs>
          <w:tab w:val="left" w:pos="927"/>
        </w:tabs>
        <w:ind w:right="552"/>
        <w:jc w:val="both"/>
      </w:pPr>
    </w:p>
    <w:p w14:paraId="6ECF2548" w14:textId="77777777" w:rsidR="004116AA" w:rsidRDefault="004116AA" w:rsidP="004116AA">
      <w:pPr>
        <w:tabs>
          <w:tab w:val="left" w:pos="927"/>
        </w:tabs>
        <w:ind w:right="552"/>
        <w:jc w:val="both"/>
      </w:pPr>
    </w:p>
    <w:p w14:paraId="1BD63524" w14:textId="77777777" w:rsidR="004116AA" w:rsidRPr="004116AA" w:rsidRDefault="004116AA" w:rsidP="004116AA">
      <w:pPr>
        <w:tabs>
          <w:tab w:val="left" w:pos="927"/>
        </w:tabs>
        <w:ind w:right="552"/>
        <w:jc w:val="both"/>
      </w:pPr>
    </w:p>
    <w:p w14:paraId="54A747FE" w14:textId="77777777" w:rsidR="004116AA" w:rsidRPr="004116AA" w:rsidRDefault="004116AA" w:rsidP="004116AA">
      <w:pPr>
        <w:numPr>
          <w:ilvl w:val="1"/>
          <w:numId w:val="41"/>
        </w:numPr>
        <w:tabs>
          <w:tab w:val="left" w:pos="927"/>
        </w:tabs>
        <w:ind w:left="851" w:right="552" w:hanging="284"/>
        <w:jc w:val="both"/>
        <w:rPr>
          <w:sz w:val="24"/>
        </w:rPr>
      </w:pPr>
      <w:proofErr w:type="gramStart"/>
      <w:r w:rsidRPr="004116AA">
        <w:t>non</w:t>
      </w:r>
      <w:proofErr w:type="gramEnd"/>
      <w:r w:rsidRPr="004116AA">
        <w:t xml:space="preserve"> ricevere per le medesime voci di spesa indicate nella richiesta di pagamento risorse finanziarie a valere su un altro Fondo o strumento dell’Unione, o dello stesso fondo nell’ambito di un altro programma.</w:t>
      </w:r>
    </w:p>
    <w:p w14:paraId="3081BE8E" w14:textId="77777777" w:rsidR="004116AA" w:rsidRPr="004116AA" w:rsidRDefault="004116AA" w:rsidP="004116AA">
      <w:pPr>
        <w:spacing w:before="5"/>
        <w:rPr>
          <w:sz w:val="29"/>
        </w:rPr>
      </w:pPr>
    </w:p>
    <w:p w14:paraId="7C781AE9" w14:textId="77777777" w:rsidR="004116AA" w:rsidRPr="004116AA" w:rsidRDefault="004116AA" w:rsidP="004116AA">
      <w:pPr>
        <w:spacing w:before="5"/>
        <w:rPr>
          <w:sz w:val="29"/>
        </w:rPr>
      </w:pPr>
    </w:p>
    <w:p w14:paraId="26AD47DE" w14:textId="77777777" w:rsidR="004116AA" w:rsidRPr="004116AA" w:rsidRDefault="004116AA" w:rsidP="004116AA">
      <w:pPr>
        <w:spacing w:before="5"/>
        <w:rPr>
          <w:sz w:val="29"/>
        </w:rPr>
      </w:pPr>
    </w:p>
    <w:p w14:paraId="15D4CC6B" w14:textId="77777777" w:rsidR="00A0238F" w:rsidRPr="00D14039" w:rsidRDefault="00A0238F" w:rsidP="004116AA">
      <w:pPr>
        <w:pStyle w:val="Corpotesto"/>
        <w:spacing w:line="267" w:lineRule="exact"/>
        <w:ind w:left="0"/>
        <w:rPr>
          <w:rFonts w:ascii="Calibri" w:eastAsia="Calibri" w:hAnsi="Calibri" w:cs="Calibri"/>
          <w:lang w:eastAsia="en-US" w:bidi="ar-SA"/>
        </w:rPr>
      </w:pPr>
    </w:p>
    <w:p w14:paraId="1FB2E324" w14:textId="489C9EE2" w:rsidR="0050240B" w:rsidRPr="00D14039" w:rsidRDefault="004116AA" w:rsidP="00B628FB">
      <w:pPr>
        <w:pStyle w:val="Titolo2"/>
        <w:rPr>
          <w:rFonts w:ascii="Calibri" w:hAnsi="Calibri" w:cs="Calibri"/>
          <w:color w:val="auto"/>
          <w:sz w:val="24"/>
          <w:szCs w:val="24"/>
        </w:rPr>
      </w:pPr>
      <w:bookmarkStart w:id="8" w:name="_Toc69816933"/>
      <w:r>
        <w:rPr>
          <w:rFonts w:ascii="Calibri" w:hAnsi="Calibri" w:cs="Calibri"/>
          <w:color w:val="auto"/>
          <w:sz w:val="24"/>
          <w:szCs w:val="24"/>
        </w:rPr>
        <w:t>7.3</w:t>
      </w:r>
      <w:r w:rsidR="00501620" w:rsidRPr="00D14039">
        <w:rPr>
          <w:rFonts w:ascii="Calibri" w:hAnsi="Calibri" w:cs="Calibri"/>
          <w:color w:val="auto"/>
          <w:sz w:val="24"/>
          <w:szCs w:val="24"/>
        </w:rPr>
        <w:t xml:space="preserve"> </w:t>
      </w:r>
      <w:r w:rsidR="0050240B" w:rsidRPr="00D14039">
        <w:rPr>
          <w:rFonts w:ascii="Calibri" w:hAnsi="Calibri" w:cs="Calibri"/>
          <w:color w:val="auto"/>
          <w:sz w:val="24"/>
          <w:szCs w:val="24"/>
        </w:rPr>
        <w:t>Ammissibilità della proposta</w:t>
      </w:r>
      <w:bookmarkEnd w:id="8"/>
    </w:p>
    <w:p w14:paraId="2CC08D62" w14:textId="0418CDC4" w:rsidR="00501620" w:rsidRPr="00501620" w:rsidRDefault="00D14039" w:rsidP="00F97918">
      <w:pPr>
        <w:pStyle w:val="Corpotesto"/>
        <w:spacing w:line="267" w:lineRule="exact"/>
        <w:ind w:left="221" w:right="471"/>
        <w:rPr>
          <w:rFonts w:ascii="Calibri" w:eastAsia="Calibri" w:hAnsi="Calibri" w:cs="Calibri"/>
          <w:lang w:eastAsia="en-US" w:bidi="ar-SA"/>
        </w:rPr>
      </w:pPr>
      <w:r>
        <w:rPr>
          <w:rFonts w:ascii="Calibri" w:eastAsia="Calibri" w:hAnsi="Calibri" w:cs="Calibri"/>
          <w:lang w:eastAsia="en-US" w:bidi="ar-SA"/>
        </w:rPr>
        <w:t>La domanda di sostegno deve</w:t>
      </w:r>
      <w:r w:rsidR="00501620" w:rsidRPr="00501620">
        <w:rPr>
          <w:rFonts w:ascii="Calibri" w:eastAsia="Calibri" w:hAnsi="Calibri" w:cs="Calibri"/>
          <w:lang w:eastAsia="en-US" w:bidi="ar-SA"/>
        </w:rPr>
        <w:t xml:space="preserve"> essere corredata da un Piano di Cooperazione per la creazione e lo sviluppo di</w:t>
      </w:r>
      <w:r w:rsidR="0065478F">
        <w:rPr>
          <w:rFonts w:ascii="Calibri" w:eastAsia="Calibri" w:hAnsi="Calibri" w:cs="Calibri"/>
          <w:lang w:eastAsia="en-US" w:bidi="ar-SA"/>
        </w:rPr>
        <w:t xml:space="preserve"> </w:t>
      </w:r>
      <w:r w:rsidR="000D3937">
        <w:rPr>
          <w:rFonts w:ascii="Calibri" w:eastAsia="Calibri" w:hAnsi="Calibri" w:cs="Calibri"/>
          <w:lang w:eastAsia="en-US" w:bidi="ar-SA"/>
        </w:rPr>
        <w:t xml:space="preserve">filiere corte e/o di mercati locali e per </w:t>
      </w:r>
      <w:r w:rsidR="00501620" w:rsidRPr="00501620">
        <w:rPr>
          <w:rFonts w:ascii="Calibri" w:eastAsia="Calibri" w:hAnsi="Calibri" w:cs="Calibri"/>
          <w:lang w:eastAsia="en-US" w:bidi="ar-SA"/>
        </w:rPr>
        <w:t>l’esecuzione dell’attività di promozione a raggio locale per</w:t>
      </w:r>
      <w:r w:rsidR="00F97918">
        <w:rPr>
          <w:rFonts w:ascii="Calibri" w:eastAsia="Calibri" w:hAnsi="Calibri" w:cs="Calibri"/>
          <w:lang w:eastAsia="en-US" w:bidi="ar-SA"/>
        </w:rPr>
        <w:t xml:space="preserve"> i</w:t>
      </w:r>
      <w:r w:rsidR="00501620" w:rsidRPr="00501620">
        <w:rPr>
          <w:rFonts w:ascii="Calibri" w:eastAsia="Calibri" w:hAnsi="Calibri" w:cs="Calibri"/>
          <w:lang w:eastAsia="en-US" w:bidi="ar-SA"/>
        </w:rPr>
        <w:t xml:space="preserve"> prodotti delle filiere</w:t>
      </w:r>
      <w:r w:rsidR="0065478F">
        <w:rPr>
          <w:rFonts w:ascii="Calibri" w:eastAsia="Calibri" w:hAnsi="Calibri" w:cs="Calibri"/>
          <w:lang w:eastAsia="en-US" w:bidi="ar-SA"/>
        </w:rPr>
        <w:t xml:space="preserve"> </w:t>
      </w:r>
      <w:r w:rsidR="00501620" w:rsidRPr="00501620">
        <w:rPr>
          <w:rFonts w:ascii="Calibri" w:eastAsia="Calibri" w:hAnsi="Calibri" w:cs="Calibri"/>
          <w:lang w:eastAsia="en-US" w:bidi="ar-SA"/>
        </w:rPr>
        <w:t>corte</w:t>
      </w:r>
      <w:r w:rsidR="0065478F">
        <w:rPr>
          <w:rFonts w:ascii="Calibri" w:eastAsia="Calibri" w:hAnsi="Calibri" w:cs="Calibri"/>
          <w:lang w:eastAsia="en-US" w:bidi="ar-SA"/>
        </w:rPr>
        <w:t xml:space="preserve"> </w:t>
      </w:r>
      <w:r w:rsidR="00501620" w:rsidRPr="00501620">
        <w:rPr>
          <w:rFonts w:ascii="Calibri" w:eastAsia="Calibri" w:hAnsi="Calibri" w:cs="Calibri"/>
          <w:lang w:eastAsia="en-US" w:bidi="ar-SA"/>
        </w:rPr>
        <w:t>e</w:t>
      </w:r>
      <w:r w:rsidR="0065478F">
        <w:rPr>
          <w:rFonts w:ascii="Calibri" w:eastAsia="Calibri" w:hAnsi="Calibri" w:cs="Calibri"/>
          <w:lang w:eastAsia="en-US" w:bidi="ar-SA"/>
        </w:rPr>
        <w:t xml:space="preserve"> </w:t>
      </w:r>
      <w:r w:rsidR="00501620" w:rsidRPr="00501620">
        <w:rPr>
          <w:rFonts w:ascii="Calibri" w:eastAsia="Calibri" w:hAnsi="Calibri" w:cs="Calibri"/>
          <w:lang w:eastAsia="en-US" w:bidi="ar-SA"/>
        </w:rPr>
        <w:t>d</w:t>
      </w:r>
      <w:r w:rsidR="000D3937">
        <w:rPr>
          <w:rFonts w:ascii="Calibri" w:eastAsia="Calibri" w:hAnsi="Calibri" w:cs="Calibri"/>
          <w:lang w:eastAsia="en-US" w:bidi="ar-SA"/>
        </w:rPr>
        <w:t>ei</w:t>
      </w:r>
      <w:r w:rsidR="0065478F">
        <w:rPr>
          <w:rFonts w:ascii="Calibri" w:eastAsia="Calibri" w:hAnsi="Calibri" w:cs="Calibri"/>
          <w:lang w:eastAsia="en-US" w:bidi="ar-SA"/>
        </w:rPr>
        <w:t xml:space="preserve"> </w:t>
      </w:r>
      <w:r w:rsidR="000D3937">
        <w:rPr>
          <w:rFonts w:ascii="Calibri" w:eastAsia="Calibri" w:hAnsi="Calibri" w:cs="Calibri"/>
          <w:lang w:eastAsia="en-US" w:bidi="ar-SA"/>
        </w:rPr>
        <w:t>mercati</w:t>
      </w:r>
      <w:r w:rsidR="0065478F">
        <w:rPr>
          <w:rFonts w:ascii="Calibri" w:eastAsia="Calibri" w:hAnsi="Calibri" w:cs="Calibri"/>
          <w:lang w:eastAsia="en-US" w:bidi="ar-SA"/>
        </w:rPr>
        <w:t xml:space="preserve"> </w:t>
      </w:r>
      <w:r w:rsidR="000D3937">
        <w:rPr>
          <w:rFonts w:ascii="Calibri" w:eastAsia="Calibri" w:hAnsi="Calibri" w:cs="Calibri"/>
          <w:lang w:eastAsia="en-US" w:bidi="ar-SA"/>
        </w:rPr>
        <w:t>locali</w:t>
      </w:r>
      <w:r w:rsidR="0065478F">
        <w:rPr>
          <w:rFonts w:ascii="Calibri" w:eastAsia="Calibri" w:hAnsi="Calibri" w:cs="Calibri"/>
          <w:lang w:eastAsia="en-US" w:bidi="ar-SA"/>
        </w:rPr>
        <w:t xml:space="preserve"> </w:t>
      </w:r>
      <w:r w:rsidR="000D3937">
        <w:rPr>
          <w:rFonts w:ascii="Calibri" w:eastAsia="Calibri" w:hAnsi="Calibri" w:cs="Calibri"/>
          <w:lang w:eastAsia="en-US" w:bidi="ar-SA"/>
        </w:rPr>
        <w:t>creati</w:t>
      </w:r>
      <w:r w:rsidR="00501620" w:rsidRPr="00501620">
        <w:rPr>
          <w:rFonts w:ascii="Calibri" w:eastAsia="Calibri" w:hAnsi="Calibri" w:cs="Calibri"/>
          <w:lang w:eastAsia="en-US" w:bidi="ar-SA"/>
        </w:rPr>
        <w:t>.</w:t>
      </w:r>
    </w:p>
    <w:p w14:paraId="71FCB001" w14:textId="65BB50E9" w:rsidR="00501620" w:rsidRPr="00501620" w:rsidRDefault="000D3937" w:rsidP="00F97918">
      <w:pPr>
        <w:pStyle w:val="Corpotesto"/>
        <w:spacing w:before="240" w:after="120" w:line="267" w:lineRule="exact"/>
        <w:ind w:left="221" w:right="471"/>
        <w:rPr>
          <w:rFonts w:ascii="Calibri" w:eastAsia="Calibri" w:hAnsi="Calibri" w:cs="Calibri"/>
          <w:lang w:eastAsia="en-US" w:bidi="ar-SA"/>
        </w:rPr>
      </w:pPr>
      <w:r>
        <w:rPr>
          <w:rFonts w:ascii="Calibri" w:eastAsia="Calibri" w:hAnsi="Calibri" w:cs="Calibri"/>
          <w:lang w:eastAsia="en-US" w:bidi="ar-SA"/>
        </w:rPr>
        <w:t xml:space="preserve">Il </w:t>
      </w:r>
      <w:r w:rsidR="00501620" w:rsidRPr="00501620">
        <w:rPr>
          <w:rFonts w:ascii="Calibri" w:eastAsia="Calibri" w:hAnsi="Calibri" w:cs="Calibri"/>
          <w:lang w:eastAsia="en-US" w:bidi="ar-SA"/>
        </w:rPr>
        <w:t>Piano di</w:t>
      </w:r>
      <w:r w:rsidR="0065478F">
        <w:rPr>
          <w:rFonts w:ascii="Calibri" w:eastAsia="Calibri" w:hAnsi="Calibri" w:cs="Calibri"/>
          <w:lang w:eastAsia="en-US" w:bidi="ar-SA"/>
        </w:rPr>
        <w:t xml:space="preserve"> </w:t>
      </w:r>
      <w:r w:rsidR="00F97918">
        <w:rPr>
          <w:rFonts w:ascii="Calibri" w:eastAsia="Calibri" w:hAnsi="Calibri" w:cs="Calibri"/>
          <w:lang w:eastAsia="en-US" w:bidi="ar-SA"/>
        </w:rPr>
        <w:t>cooperazione</w:t>
      </w:r>
      <w:r>
        <w:rPr>
          <w:rFonts w:ascii="Calibri" w:eastAsia="Calibri" w:hAnsi="Calibri" w:cs="Calibri"/>
          <w:lang w:eastAsia="en-US" w:bidi="ar-SA"/>
        </w:rPr>
        <w:t xml:space="preserve"> deve recar</w:t>
      </w:r>
      <w:r w:rsidR="00501620" w:rsidRPr="00501620">
        <w:rPr>
          <w:rFonts w:ascii="Calibri" w:eastAsia="Calibri" w:hAnsi="Calibri" w:cs="Calibri"/>
          <w:lang w:eastAsia="en-US" w:bidi="ar-SA"/>
        </w:rPr>
        <w:t>e</w:t>
      </w:r>
      <w:r w:rsidR="0065478F">
        <w:rPr>
          <w:rFonts w:ascii="Calibri" w:eastAsia="Calibri" w:hAnsi="Calibri" w:cs="Calibri"/>
          <w:lang w:eastAsia="en-US" w:bidi="ar-SA"/>
        </w:rPr>
        <w:t xml:space="preserve"> </w:t>
      </w:r>
      <w:r w:rsidR="00501620" w:rsidRPr="00501620">
        <w:rPr>
          <w:rFonts w:ascii="Calibri" w:eastAsia="Calibri" w:hAnsi="Calibri" w:cs="Calibri"/>
          <w:lang w:eastAsia="en-US" w:bidi="ar-SA"/>
        </w:rPr>
        <w:t>i</w:t>
      </w:r>
      <w:r w:rsidR="0065478F">
        <w:rPr>
          <w:rFonts w:ascii="Calibri" w:eastAsia="Calibri" w:hAnsi="Calibri" w:cs="Calibri"/>
          <w:lang w:eastAsia="en-US" w:bidi="ar-SA"/>
        </w:rPr>
        <w:t xml:space="preserve"> </w:t>
      </w:r>
      <w:r w:rsidR="00501620" w:rsidRPr="00501620">
        <w:rPr>
          <w:rFonts w:ascii="Calibri" w:eastAsia="Calibri" w:hAnsi="Calibri" w:cs="Calibri"/>
          <w:lang w:eastAsia="en-US" w:bidi="ar-SA"/>
        </w:rPr>
        <w:t>seguenti</w:t>
      </w:r>
      <w:r w:rsidR="0065478F">
        <w:rPr>
          <w:rFonts w:ascii="Calibri" w:eastAsia="Calibri" w:hAnsi="Calibri" w:cs="Calibri"/>
          <w:lang w:eastAsia="en-US" w:bidi="ar-SA"/>
        </w:rPr>
        <w:t xml:space="preserve"> </w:t>
      </w:r>
      <w:r w:rsidR="00501620" w:rsidRPr="00501620">
        <w:rPr>
          <w:rFonts w:ascii="Calibri" w:eastAsia="Calibri" w:hAnsi="Calibri" w:cs="Calibri"/>
          <w:lang w:eastAsia="en-US" w:bidi="ar-SA"/>
        </w:rPr>
        <w:t>elementi:</w:t>
      </w:r>
    </w:p>
    <w:p w14:paraId="05F91A8A" w14:textId="77777777" w:rsidR="00501620" w:rsidRPr="00F97918" w:rsidRDefault="00501620" w:rsidP="00F97918">
      <w:pPr>
        <w:numPr>
          <w:ilvl w:val="2"/>
          <w:numId w:val="13"/>
        </w:numPr>
        <w:tabs>
          <w:tab w:val="left" w:pos="647"/>
        </w:tabs>
        <w:spacing w:before="1"/>
        <w:ind w:right="450"/>
        <w:jc w:val="both"/>
        <w:rPr>
          <w:rFonts w:ascii="Calibri" w:eastAsia="Calibri" w:hAnsi="Calibri" w:cs="Calibri"/>
          <w:i/>
          <w:lang w:eastAsia="en-US" w:bidi="ar-SA"/>
        </w:rPr>
      </w:pPr>
      <w:proofErr w:type="gramStart"/>
      <w:r w:rsidRPr="00F97918">
        <w:rPr>
          <w:rFonts w:ascii="Calibri" w:eastAsia="Calibri" w:hAnsi="Calibri" w:cs="Calibri"/>
          <w:i/>
          <w:lang w:eastAsia="en-US" w:bidi="ar-SA"/>
        </w:rPr>
        <w:t>descrizione</w:t>
      </w:r>
      <w:proofErr w:type="gramEnd"/>
      <w:r w:rsidRPr="00F97918">
        <w:rPr>
          <w:rFonts w:ascii="Calibri" w:eastAsia="Calibri" w:hAnsi="Calibri" w:cs="Calibri"/>
          <w:i/>
          <w:lang w:eastAsia="en-US" w:bidi="ar-SA"/>
        </w:rPr>
        <w:t xml:space="preserve"> del progetto di cooperazione che si intende realizzare;</w:t>
      </w:r>
    </w:p>
    <w:p w14:paraId="407BE37E" w14:textId="77777777" w:rsidR="00501620" w:rsidRPr="00F97918" w:rsidRDefault="00501620" w:rsidP="00F97918">
      <w:pPr>
        <w:numPr>
          <w:ilvl w:val="2"/>
          <w:numId w:val="13"/>
        </w:numPr>
        <w:tabs>
          <w:tab w:val="left" w:pos="647"/>
        </w:tabs>
        <w:spacing w:before="1"/>
        <w:ind w:right="450"/>
        <w:jc w:val="both"/>
        <w:rPr>
          <w:rFonts w:ascii="Calibri" w:eastAsia="Calibri" w:hAnsi="Calibri" w:cs="Calibri"/>
          <w:i/>
          <w:lang w:eastAsia="en-US" w:bidi="ar-SA"/>
        </w:rPr>
      </w:pPr>
      <w:proofErr w:type="gramStart"/>
      <w:r w:rsidRPr="00F97918">
        <w:rPr>
          <w:rFonts w:ascii="Calibri" w:eastAsia="Calibri" w:hAnsi="Calibri" w:cs="Calibri"/>
          <w:i/>
          <w:lang w:eastAsia="en-US" w:bidi="ar-SA"/>
        </w:rPr>
        <w:t>descrizione</w:t>
      </w:r>
      <w:proofErr w:type="gramEnd"/>
      <w:r w:rsidRPr="00F97918">
        <w:rPr>
          <w:rFonts w:ascii="Calibri" w:eastAsia="Calibri" w:hAnsi="Calibri" w:cs="Calibri"/>
          <w:i/>
          <w:lang w:eastAsia="en-US" w:bidi="ar-SA"/>
        </w:rPr>
        <w:t xml:space="preserve"> dei risultati attesi in termini di soluzioni direttamente utilizzabili per la creazione e lo sviluppo delle filiere corte e dimostrazione del raggiungimento di obiettivi di miglioramento delle prestazioni commerciali di tutti i </w:t>
      </w:r>
      <w:r w:rsidR="000D3937" w:rsidRPr="00F97918">
        <w:rPr>
          <w:rFonts w:ascii="Calibri" w:eastAsia="Calibri" w:hAnsi="Calibri" w:cs="Calibri"/>
          <w:i/>
          <w:lang w:eastAsia="en-US" w:bidi="ar-SA"/>
        </w:rPr>
        <w:t>soggetti cooperanti;</w:t>
      </w:r>
    </w:p>
    <w:p w14:paraId="6BD33DED" w14:textId="77777777" w:rsidR="00501620" w:rsidRPr="00F97918" w:rsidRDefault="000D3937" w:rsidP="00F97918">
      <w:pPr>
        <w:numPr>
          <w:ilvl w:val="2"/>
          <w:numId w:val="13"/>
        </w:numPr>
        <w:tabs>
          <w:tab w:val="left" w:pos="647"/>
        </w:tabs>
        <w:spacing w:before="1"/>
        <w:ind w:right="450"/>
        <w:jc w:val="both"/>
        <w:rPr>
          <w:rFonts w:ascii="Calibri" w:eastAsia="Calibri" w:hAnsi="Calibri" w:cs="Calibri"/>
          <w:i/>
          <w:lang w:eastAsia="en-US" w:bidi="ar-SA"/>
        </w:rPr>
      </w:pPr>
      <w:proofErr w:type="gramStart"/>
      <w:r w:rsidRPr="00F97918">
        <w:rPr>
          <w:rFonts w:ascii="Calibri" w:eastAsia="Calibri" w:hAnsi="Calibri" w:cs="Calibri"/>
          <w:i/>
          <w:lang w:eastAsia="en-US" w:bidi="ar-SA"/>
        </w:rPr>
        <w:t>descrizione</w:t>
      </w:r>
      <w:proofErr w:type="gramEnd"/>
      <w:r w:rsidRPr="00F97918">
        <w:rPr>
          <w:rFonts w:ascii="Calibri" w:eastAsia="Calibri" w:hAnsi="Calibri" w:cs="Calibri"/>
          <w:i/>
          <w:lang w:eastAsia="en-US" w:bidi="ar-SA"/>
        </w:rPr>
        <w:t xml:space="preserve"> del </w:t>
      </w:r>
      <w:r w:rsidR="00501620" w:rsidRPr="00F97918">
        <w:rPr>
          <w:rFonts w:ascii="Calibri" w:eastAsia="Calibri" w:hAnsi="Calibri" w:cs="Calibri"/>
          <w:i/>
          <w:lang w:eastAsia="en-US" w:bidi="ar-SA"/>
        </w:rPr>
        <w:t xml:space="preserve">modello di </w:t>
      </w:r>
      <w:proofErr w:type="spellStart"/>
      <w:r w:rsidR="00501620" w:rsidRPr="00501620">
        <w:rPr>
          <w:rFonts w:ascii="Calibri" w:eastAsia="Calibri" w:hAnsi="Calibri" w:cs="Calibri"/>
          <w:i/>
          <w:lang w:eastAsia="en-US" w:bidi="ar-SA"/>
        </w:rPr>
        <w:t>governance</w:t>
      </w:r>
      <w:proofErr w:type="spellEnd"/>
      <w:r w:rsidR="00501620" w:rsidRPr="00F97918">
        <w:rPr>
          <w:rFonts w:ascii="Calibri" w:eastAsia="Calibri" w:hAnsi="Calibri" w:cs="Calibri"/>
          <w:i/>
          <w:lang w:eastAsia="en-US" w:bidi="ar-SA"/>
        </w:rPr>
        <w:t xml:space="preserve"> interno al raggruppamento;</w:t>
      </w:r>
    </w:p>
    <w:p w14:paraId="21FB8F2E" w14:textId="5E1BDB60" w:rsidR="00501620" w:rsidRPr="00F97918" w:rsidRDefault="00F97918" w:rsidP="00F97918">
      <w:pPr>
        <w:numPr>
          <w:ilvl w:val="2"/>
          <w:numId w:val="13"/>
        </w:numPr>
        <w:tabs>
          <w:tab w:val="left" w:pos="647"/>
        </w:tabs>
        <w:spacing w:before="1"/>
        <w:ind w:right="450"/>
        <w:jc w:val="both"/>
        <w:rPr>
          <w:rFonts w:ascii="Calibri" w:eastAsia="Calibri" w:hAnsi="Calibri" w:cs="Calibri"/>
          <w:i/>
          <w:lang w:eastAsia="en-US" w:bidi="ar-SA"/>
        </w:rPr>
      </w:pPr>
      <w:proofErr w:type="gramStart"/>
      <w:r>
        <w:rPr>
          <w:rFonts w:ascii="Calibri" w:eastAsia="Calibri" w:hAnsi="Calibri" w:cs="Calibri"/>
          <w:i/>
          <w:lang w:eastAsia="en-US" w:bidi="ar-SA"/>
        </w:rPr>
        <w:t>descrizione</w:t>
      </w:r>
      <w:proofErr w:type="gramEnd"/>
      <w:r w:rsidR="0065478F">
        <w:rPr>
          <w:rFonts w:ascii="Calibri" w:eastAsia="Calibri" w:hAnsi="Calibri" w:cs="Calibri"/>
          <w:i/>
          <w:lang w:eastAsia="en-US" w:bidi="ar-SA"/>
        </w:rPr>
        <w:t xml:space="preserve"> </w:t>
      </w:r>
      <w:r w:rsidR="000D3937" w:rsidRPr="00F97918">
        <w:rPr>
          <w:rFonts w:ascii="Calibri" w:eastAsia="Calibri" w:hAnsi="Calibri" w:cs="Calibri"/>
          <w:i/>
          <w:lang w:eastAsia="en-US" w:bidi="ar-SA"/>
        </w:rPr>
        <w:t>de</w:t>
      </w:r>
      <w:r w:rsidR="00501620" w:rsidRPr="00F97918">
        <w:rPr>
          <w:rFonts w:ascii="Calibri" w:eastAsia="Calibri" w:hAnsi="Calibri" w:cs="Calibri"/>
          <w:i/>
          <w:lang w:eastAsia="en-US" w:bidi="ar-SA"/>
        </w:rPr>
        <w:t>l contribut</w:t>
      </w:r>
      <w:r w:rsidR="000D3937" w:rsidRPr="00F97918">
        <w:rPr>
          <w:rFonts w:ascii="Calibri" w:eastAsia="Calibri" w:hAnsi="Calibri" w:cs="Calibri"/>
          <w:i/>
          <w:lang w:eastAsia="en-US" w:bidi="ar-SA"/>
        </w:rPr>
        <w:t xml:space="preserve">o al progetto di cooperazione da parte di </w:t>
      </w:r>
      <w:r w:rsidR="00501620" w:rsidRPr="00F97918">
        <w:rPr>
          <w:rFonts w:ascii="Calibri" w:eastAsia="Calibri" w:hAnsi="Calibri" w:cs="Calibri"/>
          <w:i/>
          <w:lang w:eastAsia="en-US" w:bidi="ar-SA"/>
        </w:rPr>
        <w:t>ciascuno dei partner di progetto;</w:t>
      </w:r>
    </w:p>
    <w:p w14:paraId="4AB0A8B5" w14:textId="77777777" w:rsidR="000D3937" w:rsidRPr="00F97918" w:rsidRDefault="000D3937" w:rsidP="00F97918">
      <w:pPr>
        <w:numPr>
          <w:ilvl w:val="2"/>
          <w:numId w:val="13"/>
        </w:numPr>
        <w:tabs>
          <w:tab w:val="left" w:pos="647"/>
        </w:tabs>
        <w:spacing w:before="1"/>
        <w:ind w:right="450"/>
        <w:jc w:val="both"/>
        <w:rPr>
          <w:rFonts w:ascii="Calibri" w:eastAsia="Calibri" w:hAnsi="Calibri" w:cs="Calibri"/>
          <w:i/>
          <w:lang w:eastAsia="en-US" w:bidi="ar-SA"/>
        </w:rPr>
      </w:pPr>
      <w:proofErr w:type="gramStart"/>
      <w:r w:rsidRPr="00F97918">
        <w:rPr>
          <w:rFonts w:ascii="Calibri" w:eastAsia="Calibri" w:hAnsi="Calibri" w:cs="Calibri"/>
          <w:i/>
          <w:lang w:eastAsia="en-US" w:bidi="ar-SA"/>
        </w:rPr>
        <w:t>descrizione</w:t>
      </w:r>
      <w:proofErr w:type="gramEnd"/>
      <w:r w:rsidRPr="00F97918">
        <w:rPr>
          <w:rFonts w:ascii="Calibri" w:eastAsia="Calibri" w:hAnsi="Calibri" w:cs="Calibri"/>
          <w:i/>
          <w:lang w:eastAsia="en-US" w:bidi="ar-SA"/>
        </w:rPr>
        <w:t xml:space="preserve"> dell</w:t>
      </w:r>
      <w:r w:rsidR="00501620" w:rsidRPr="00F97918">
        <w:rPr>
          <w:rFonts w:ascii="Calibri" w:eastAsia="Calibri" w:hAnsi="Calibri" w:cs="Calibri"/>
          <w:i/>
          <w:lang w:eastAsia="en-US" w:bidi="ar-SA"/>
        </w:rPr>
        <w:t>e modalità di divulgaz</w:t>
      </w:r>
      <w:r w:rsidRPr="00F97918">
        <w:rPr>
          <w:rFonts w:ascii="Calibri" w:eastAsia="Calibri" w:hAnsi="Calibri" w:cs="Calibri"/>
          <w:i/>
          <w:lang w:eastAsia="en-US" w:bidi="ar-SA"/>
        </w:rPr>
        <w:t>ione dei risultati del progetto.</w:t>
      </w:r>
    </w:p>
    <w:p w14:paraId="76450F27" w14:textId="5B5FFC2C" w:rsidR="00501620" w:rsidRPr="00501620" w:rsidRDefault="00501620" w:rsidP="00F97918">
      <w:pPr>
        <w:pStyle w:val="Corpotesto"/>
        <w:spacing w:before="240" w:after="120" w:line="267" w:lineRule="exact"/>
        <w:ind w:left="221" w:right="471"/>
        <w:rPr>
          <w:rFonts w:ascii="Calibri" w:eastAsia="Calibri" w:hAnsi="Calibri" w:cs="Calibri"/>
          <w:lang w:eastAsia="en-US" w:bidi="ar-SA"/>
        </w:rPr>
      </w:pPr>
      <w:r w:rsidRPr="00501620">
        <w:rPr>
          <w:rFonts w:ascii="Calibri" w:eastAsia="Calibri" w:hAnsi="Calibri" w:cs="Calibri"/>
          <w:lang w:eastAsia="en-US" w:bidi="ar-SA"/>
        </w:rPr>
        <w:t>Il</w:t>
      </w:r>
      <w:r w:rsidR="0065478F">
        <w:rPr>
          <w:rFonts w:ascii="Calibri" w:eastAsia="Calibri" w:hAnsi="Calibri" w:cs="Calibri"/>
          <w:lang w:eastAsia="en-US" w:bidi="ar-SA"/>
        </w:rPr>
        <w:t xml:space="preserve"> </w:t>
      </w:r>
      <w:r w:rsidRPr="00501620">
        <w:rPr>
          <w:rFonts w:ascii="Calibri" w:eastAsia="Calibri" w:hAnsi="Calibri" w:cs="Calibri"/>
          <w:lang w:eastAsia="en-US" w:bidi="ar-SA"/>
        </w:rPr>
        <w:t>Piano</w:t>
      </w:r>
      <w:r w:rsidR="0065478F">
        <w:rPr>
          <w:rFonts w:ascii="Calibri" w:eastAsia="Calibri" w:hAnsi="Calibri" w:cs="Calibri"/>
          <w:lang w:eastAsia="en-US" w:bidi="ar-SA"/>
        </w:rPr>
        <w:t xml:space="preserve"> </w:t>
      </w:r>
      <w:r w:rsidR="000D3937">
        <w:rPr>
          <w:rFonts w:ascii="Calibri" w:eastAsia="Calibri" w:hAnsi="Calibri" w:cs="Calibri"/>
          <w:lang w:eastAsia="en-US" w:bidi="ar-SA"/>
        </w:rPr>
        <w:t>deve</w:t>
      </w:r>
      <w:r w:rsidR="002B587B">
        <w:rPr>
          <w:rFonts w:ascii="Calibri" w:eastAsia="Calibri" w:hAnsi="Calibri" w:cs="Calibri"/>
          <w:lang w:eastAsia="en-US" w:bidi="ar-SA"/>
        </w:rPr>
        <w:t>:</w:t>
      </w:r>
    </w:p>
    <w:p w14:paraId="52633E7B" w14:textId="77777777" w:rsidR="00501620" w:rsidRPr="00F97918" w:rsidRDefault="00501620" w:rsidP="00F97918">
      <w:pPr>
        <w:numPr>
          <w:ilvl w:val="2"/>
          <w:numId w:val="13"/>
        </w:numPr>
        <w:tabs>
          <w:tab w:val="left" w:pos="647"/>
        </w:tabs>
        <w:spacing w:before="1"/>
        <w:ind w:right="450"/>
        <w:jc w:val="both"/>
        <w:rPr>
          <w:rFonts w:ascii="Calibri" w:eastAsia="Calibri" w:hAnsi="Calibri" w:cs="Calibri"/>
          <w:lang w:eastAsia="en-US" w:bidi="ar-SA"/>
        </w:rPr>
      </w:pPr>
      <w:proofErr w:type="gramStart"/>
      <w:r w:rsidRPr="00F97918">
        <w:rPr>
          <w:rFonts w:ascii="Calibri" w:eastAsia="Calibri" w:hAnsi="Calibri" w:cs="Calibri"/>
          <w:lang w:eastAsia="en-US" w:bidi="ar-SA"/>
        </w:rPr>
        <w:t>includere</w:t>
      </w:r>
      <w:proofErr w:type="gramEnd"/>
      <w:r w:rsidRPr="00F97918">
        <w:rPr>
          <w:rFonts w:ascii="Calibri" w:eastAsia="Calibri" w:hAnsi="Calibri" w:cs="Calibri"/>
          <w:lang w:eastAsia="en-US" w:bidi="ar-SA"/>
        </w:rPr>
        <w:t xml:space="preserve"> solo le filiere che non comportano più di un intermediario fra l’agricoltore e il consumatore, come previsto ai sensi dell’art. 11 par. 1 del Reg. UE n. 807/2014 e </w:t>
      </w:r>
      <w:proofErr w:type="spellStart"/>
      <w:r w:rsidRPr="00F97918">
        <w:rPr>
          <w:rFonts w:ascii="Calibri" w:eastAsia="Calibri" w:hAnsi="Calibri" w:cs="Calibri"/>
          <w:lang w:eastAsia="en-US" w:bidi="ar-SA"/>
        </w:rPr>
        <w:t>s.m.i</w:t>
      </w:r>
      <w:proofErr w:type="spellEnd"/>
      <w:r w:rsidRPr="00F97918">
        <w:rPr>
          <w:rFonts w:ascii="Calibri" w:eastAsia="Calibri" w:hAnsi="Calibri" w:cs="Calibri"/>
          <w:lang w:eastAsia="en-US" w:bidi="ar-SA"/>
        </w:rPr>
        <w:t>;</w:t>
      </w:r>
    </w:p>
    <w:p w14:paraId="4C3A8D5E" w14:textId="77777777" w:rsidR="0065478F" w:rsidRDefault="00501620" w:rsidP="00F97918">
      <w:pPr>
        <w:numPr>
          <w:ilvl w:val="2"/>
          <w:numId w:val="13"/>
        </w:numPr>
        <w:tabs>
          <w:tab w:val="left" w:pos="647"/>
        </w:tabs>
        <w:spacing w:before="1"/>
        <w:ind w:right="450"/>
        <w:jc w:val="both"/>
        <w:rPr>
          <w:rFonts w:ascii="Calibri" w:eastAsia="Calibri" w:hAnsi="Calibri" w:cs="Calibri"/>
          <w:lang w:eastAsia="en-US" w:bidi="ar-SA"/>
        </w:rPr>
      </w:pPr>
      <w:proofErr w:type="gramStart"/>
      <w:r w:rsidRPr="00F97918">
        <w:rPr>
          <w:rFonts w:ascii="Calibri" w:eastAsia="Calibri" w:hAnsi="Calibri" w:cs="Calibri"/>
          <w:lang w:eastAsia="en-US" w:bidi="ar-SA"/>
        </w:rPr>
        <w:t>per</w:t>
      </w:r>
      <w:proofErr w:type="gramEnd"/>
      <w:r w:rsidRPr="00F97918">
        <w:rPr>
          <w:rFonts w:ascii="Calibri" w:eastAsia="Calibri" w:hAnsi="Calibri" w:cs="Calibri"/>
          <w:lang w:eastAsia="en-US" w:bidi="ar-SA"/>
        </w:rPr>
        <w:t xml:space="preserve"> i mercati locali, prevedere che le attività di lavorazione e la vendita al consumatore finale avvengano </w:t>
      </w:r>
    </w:p>
    <w:p w14:paraId="4460E381" w14:textId="405C5360" w:rsidR="00501620" w:rsidRDefault="00BE12B9" w:rsidP="00BE12B9">
      <w:pPr>
        <w:tabs>
          <w:tab w:val="left" w:pos="647"/>
        </w:tabs>
        <w:spacing w:before="1"/>
        <w:ind w:right="450"/>
        <w:rPr>
          <w:rFonts w:ascii="Calibri" w:eastAsia="Calibri" w:hAnsi="Calibri" w:cs="Calibri"/>
          <w:lang w:eastAsia="en-US" w:bidi="ar-SA"/>
        </w:rPr>
      </w:pPr>
      <w:r>
        <w:rPr>
          <w:rFonts w:ascii="Calibri" w:eastAsia="Calibri" w:hAnsi="Calibri" w:cs="Calibri"/>
          <w:lang w:eastAsia="en-US" w:bidi="ar-SA"/>
        </w:rPr>
        <w:t xml:space="preserve">             </w:t>
      </w:r>
      <w:proofErr w:type="gramStart"/>
      <w:r w:rsidR="00501620" w:rsidRPr="00F97918">
        <w:rPr>
          <w:rFonts w:ascii="Calibri" w:eastAsia="Calibri" w:hAnsi="Calibri" w:cs="Calibri"/>
          <w:lang w:eastAsia="en-US" w:bidi="ar-SA"/>
        </w:rPr>
        <w:t>entro</w:t>
      </w:r>
      <w:proofErr w:type="gramEnd"/>
      <w:r w:rsidR="00501620" w:rsidRPr="00F97918">
        <w:rPr>
          <w:rFonts w:ascii="Calibri" w:eastAsia="Calibri" w:hAnsi="Calibri" w:cs="Calibri"/>
          <w:lang w:eastAsia="en-US" w:bidi="ar-SA"/>
        </w:rPr>
        <w:t xml:space="preserve"> un raggio</w:t>
      </w:r>
      <w:r w:rsidR="000D3937" w:rsidRPr="00F97918">
        <w:rPr>
          <w:rFonts w:ascii="Calibri" w:eastAsia="Calibri" w:hAnsi="Calibri" w:cs="Calibri"/>
          <w:lang w:eastAsia="en-US" w:bidi="ar-SA"/>
        </w:rPr>
        <w:t xml:space="preserve"> di 7</w:t>
      </w:r>
      <w:r w:rsidR="00501620" w:rsidRPr="00F97918">
        <w:rPr>
          <w:rFonts w:ascii="Calibri" w:eastAsia="Calibri" w:hAnsi="Calibri" w:cs="Calibri"/>
          <w:lang w:eastAsia="en-US" w:bidi="ar-SA"/>
        </w:rPr>
        <w:t>0 km dalla azienda agricola in cui il prodotto è ottenuto ai sen</w:t>
      </w:r>
      <w:r w:rsidR="0065478F">
        <w:rPr>
          <w:rFonts w:ascii="Calibri" w:eastAsia="Calibri" w:hAnsi="Calibri" w:cs="Calibri"/>
          <w:lang w:eastAsia="en-US" w:bidi="ar-SA"/>
        </w:rPr>
        <w:t xml:space="preserve">si dell’art. 11 par. 3 del </w:t>
      </w:r>
      <w:r>
        <w:rPr>
          <w:rFonts w:ascii="Calibri" w:eastAsia="Calibri" w:hAnsi="Calibri" w:cs="Calibri"/>
          <w:lang w:eastAsia="en-US" w:bidi="ar-SA"/>
        </w:rPr>
        <w:t xml:space="preserve">              </w:t>
      </w:r>
      <w:r w:rsidR="00D5062A">
        <w:rPr>
          <w:rFonts w:ascii="Calibri" w:eastAsia="Calibri" w:hAnsi="Calibri" w:cs="Calibri"/>
          <w:lang w:eastAsia="en-US" w:bidi="ar-SA"/>
        </w:rPr>
        <w:t xml:space="preserve">              </w:t>
      </w:r>
      <w:proofErr w:type="spellStart"/>
      <w:r w:rsidR="0065478F">
        <w:rPr>
          <w:rFonts w:ascii="Calibri" w:eastAsia="Calibri" w:hAnsi="Calibri" w:cs="Calibri"/>
          <w:lang w:eastAsia="en-US" w:bidi="ar-SA"/>
        </w:rPr>
        <w:t>Reg.</w:t>
      </w:r>
      <w:r w:rsidR="00501620" w:rsidRPr="00F97918">
        <w:rPr>
          <w:rFonts w:ascii="Calibri" w:eastAsia="Calibri" w:hAnsi="Calibri" w:cs="Calibri"/>
          <w:lang w:eastAsia="en-US" w:bidi="ar-SA"/>
        </w:rPr>
        <w:t>UE</w:t>
      </w:r>
      <w:proofErr w:type="spellEnd"/>
      <w:r w:rsidR="00501620" w:rsidRPr="00F97918">
        <w:rPr>
          <w:rFonts w:ascii="Calibri" w:eastAsia="Calibri" w:hAnsi="Calibri" w:cs="Calibri"/>
          <w:lang w:eastAsia="en-US" w:bidi="ar-SA"/>
        </w:rPr>
        <w:t xml:space="preserve"> n. 807/2014.</w:t>
      </w:r>
    </w:p>
    <w:p w14:paraId="4A20636A" w14:textId="77777777" w:rsidR="00F97918" w:rsidRPr="00F97918" w:rsidRDefault="00F97918" w:rsidP="00F97918">
      <w:pPr>
        <w:tabs>
          <w:tab w:val="left" w:pos="647"/>
        </w:tabs>
        <w:spacing w:before="1"/>
        <w:ind w:right="450"/>
        <w:jc w:val="both"/>
        <w:rPr>
          <w:rFonts w:ascii="Calibri" w:eastAsia="Calibri" w:hAnsi="Calibri" w:cs="Calibri"/>
          <w:lang w:eastAsia="en-US" w:bidi="ar-SA"/>
        </w:rPr>
      </w:pPr>
    </w:p>
    <w:p w14:paraId="5792BCDD" w14:textId="500D36E3" w:rsidR="00501620" w:rsidRPr="00501620" w:rsidRDefault="00501620" w:rsidP="00F97918">
      <w:pPr>
        <w:spacing w:before="240" w:after="120"/>
        <w:ind w:left="221"/>
        <w:jc w:val="both"/>
        <w:rPr>
          <w:rFonts w:ascii="Calibri" w:eastAsia="Calibri" w:hAnsi="Calibri" w:cs="Calibri"/>
          <w:lang w:eastAsia="en-US" w:bidi="ar-SA"/>
        </w:rPr>
      </w:pPr>
      <w:r w:rsidRPr="00501620">
        <w:rPr>
          <w:rFonts w:ascii="Calibri" w:eastAsia="Calibri" w:hAnsi="Calibri" w:cs="Calibri"/>
          <w:lang w:eastAsia="en-US" w:bidi="ar-SA"/>
        </w:rPr>
        <w:t>Saranno</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dichiarate</w:t>
      </w:r>
      <w:r w:rsidR="005D3756">
        <w:rPr>
          <w:rFonts w:ascii="Calibri" w:eastAsia="Calibri" w:hAnsi="Calibri" w:cs="Calibri"/>
          <w:lang w:eastAsia="en-US" w:bidi="ar-SA"/>
        </w:rPr>
        <w:t xml:space="preserve"> </w:t>
      </w:r>
      <w:r w:rsidRPr="00501620">
        <w:rPr>
          <w:rFonts w:ascii="Calibri" w:eastAsia="Calibri" w:hAnsi="Calibri" w:cs="Calibri"/>
          <w:b/>
          <w:u w:val="single"/>
          <w:lang w:eastAsia="en-US" w:bidi="ar-SA"/>
        </w:rPr>
        <w:t>inammissibili</w:t>
      </w:r>
      <w:r w:rsidR="005D3756">
        <w:rPr>
          <w:rFonts w:ascii="Calibri" w:eastAsia="Calibri" w:hAnsi="Calibri" w:cs="Calibri"/>
          <w:b/>
          <w:u w:val="single"/>
          <w:lang w:eastAsia="en-US" w:bidi="ar-SA"/>
        </w:rPr>
        <w:t xml:space="preserve"> </w:t>
      </w:r>
      <w:r w:rsidRPr="00501620">
        <w:rPr>
          <w:rFonts w:ascii="Calibri" w:eastAsia="Calibri" w:hAnsi="Calibri" w:cs="Calibri"/>
          <w:lang w:eastAsia="en-US" w:bidi="ar-SA"/>
        </w:rPr>
        <w:t>le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domande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presentate:</w:t>
      </w:r>
    </w:p>
    <w:p w14:paraId="33643E95" w14:textId="49A2B1DD" w:rsidR="00501620" w:rsidRPr="00501620" w:rsidRDefault="00501620" w:rsidP="00501620">
      <w:pPr>
        <w:numPr>
          <w:ilvl w:val="0"/>
          <w:numId w:val="14"/>
        </w:numPr>
        <w:tabs>
          <w:tab w:val="left" w:pos="503"/>
        </w:tabs>
        <w:spacing w:before="1"/>
        <w:ind w:right="453"/>
        <w:jc w:val="both"/>
        <w:rPr>
          <w:rFonts w:ascii="Calibri" w:eastAsia="Calibri" w:hAnsi="Calibri" w:cs="Calibri"/>
          <w:lang w:eastAsia="en-US" w:bidi="ar-SA"/>
        </w:rPr>
      </w:pPr>
      <w:proofErr w:type="gramStart"/>
      <w:r w:rsidRPr="00501620">
        <w:rPr>
          <w:rFonts w:ascii="Calibri" w:eastAsia="Calibri" w:hAnsi="Calibri" w:cs="Calibri"/>
          <w:lang w:eastAsia="en-US" w:bidi="ar-SA"/>
        </w:rPr>
        <w:t>da</w:t>
      </w:r>
      <w:proofErr w:type="gramEnd"/>
      <w:r w:rsidR="005D3756">
        <w:rPr>
          <w:rFonts w:ascii="Calibri" w:eastAsia="Calibri" w:hAnsi="Calibri" w:cs="Calibri"/>
          <w:lang w:eastAsia="en-US" w:bidi="ar-SA"/>
        </w:rPr>
        <w:t xml:space="preserve"> </w:t>
      </w:r>
      <w:r w:rsidRPr="00501620">
        <w:rPr>
          <w:rFonts w:ascii="Calibri" w:eastAsia="Calibri" w:hAnsi="Calibri" w:cs="Calibri"/>
          <w:lang w:eastAsia="en-US" w:bidi="ar-SA"/>
        </w:rPr>
        <w:t>imprese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che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risultino</w:t>
      </w:r>
      <w:r w:rsidR="008C7DFD">
        <w:rPr>
          <w:rFonts w:ascii="Calibri" w:eastAsia="Calibri" w:hAnsi="Calibri" w:cs="Calibri"/>
          <w:lang w:eastAsia="en-US" w:bidi="ar-SA"/>
        </w:rPr>
        <w:t xml:space="preserve"> </w:t>
      </w:r>
      <w:r w:rsidRPr="00501620">
        <w:rPr>
          <w:rFonts w:ascii="Calibri" w:eastAsia="Calibri" w:hAnsi="Calibri" w:cs="Calibri"/>
          <w:lang w:eastAsia="en-US" w:bidi="ar-SA"/>
        </w:rPr>
        <w:t>“in</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difficoltà’”</w:t>
      </w:r>
      <w:r w:rsidR="008C7DFD">
        <w:rPr>
          <w:rFonts w:ascii="Calibri" w:eastAsia="Calibri" w:hAnsi="Calibri" w:cs="Calibri"/>
          <w:lang w:eastAsia="en-US" w:bidi="ar-SA"/>
        </w:rPr>
        <w:t xml:space="preserve"> </w:t>
      </w:r>
      <w:r w:rsidRPr="00501620">
        <w:rPr>
          <w:rFonts w:ascii="Calibri" w:eastAsia="Calibri" w:hAnsi="Calibri" w:cs="Calibri"/>
          <w:lang w:eastAsia="en-US" w:bidi="ar-SA"/>
        </w:rPr>
        <w:t>ai</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sensi</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degli</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orientamenti</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della</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Unione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Europea</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sugli</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aiuti</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di</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stato</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nel settore agricolo e forestale e degli orientamenti dell’Unione per gli aiuti di stato per il salvataggio e la</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ristrutturazione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delle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imprese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in</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difficoltà</w:t>
      </w:r>
      <w:r w:rsidR="008C7DFD">
        <w:rPr>
          <w:rFonts w:ascii="Calibri" w:eastAsia="Calibri" w:hAnsi="Calibri" w:cs="Calibri"/>
          <w:lang w:eastAsia="en-US" w:bidi="ar-SA"/>
        </w:rPr>
        <w:t xml:space="preserve"> </w:t>
      </w:r>
      <w:r w:rsidRPr="00501620">
        <w:rPr>
          <w:rFonts w:ascii="Calibri" w:eastAsia="Calibri" w:hAnsi="Calibri" w:cs="Calibri"/>
          <w:lang w:eastAsia="en-US" w:bidi="ar-SA"/>
        </w:rPr>
        <w:t>(Comunicazione</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Commissione</w:t>
      </w:r>
      <w:r w:rsidR="008C7DFD">
        <w:rPr>
          <w:rFonts w:ascii="Calibri" w:eastAsia="Calibri" w:hAnsi="Calibri" w:cs="Calibri"/>
          <w:lang w:eastAsia="en-US" w:bidi="ar-SA"/>
        </w:rPr>
        <w:t xml:space="preserve"> </w:t>
      </w:r>
      <w:r w:rsidRPr="00501620">
        <w:rPr>
          <w:rFonts w:ascii="Calibri" w:eastAsia="Calibri" w:hAnsi="Calibri" w:cs="Calibri"/>
          <w:lang w:eastAsia="en-US" w:bidi="ar-SA"/>
        </w:rPr>
        <w:t>Europea</w:t>
      </w:r>
      <w:r w:rsidR="005D3756">
        <w:rPr>
          <w:rFonts w:ascii="Calibri" w:eastAsia="Calibri" w:hAnsi="Calibri" w:cs="Calibri"/>
          <w:lang w:eastAsia="en-US" w:bidi="ar-SA"/>
        </w:rPr>
        <w:t xml:space="preserve"> </w:t>
      </w:r>
      <w:r w:rsidRPr="00501620">
        <w:rPr>
          <w:rFonts w:ascii="Calibri" w:eastAsia="Calibri" w:hAnsi="Calibri" w:cs="Calibri"/>
          <w:lang w:eastAsia="en-US" w:bidi="ar-SA"/>
        </w:rPr>
        <w:t>2014/C204/01e249/01).</w:t>
      </w:r>
    </w:p>
    <w:p w14:paraId="27C19ADE" w14:textId="5C47CD7A" w:rsidR="00501620" w:rsidRPr="00501620" w:rsidRDefault="005D3756" w:rsidP="00501620">
      <w:pPr>
        <w:numPr>
          <w:ilvl w:val="0"/>
          <w:numId w:val="14"/>
        </w:numPr>
        <w:tabs>
          <w:tab w:val="left" w:pos="503"/>
        </w:tabs>
        <w:jc w:val="both"/>
        <w:rPr>
          <w:rFonts w:ascii="Calibri" w:eastAsia="Calibri" w:hAnsi="Calibri" w:cs="Calibri"/>
          <w:lang w:eastAsia="en-US" w:bidi="ar-SA"/>
        </w:rPr>
      </w:pPr>
      <w:r w:rsidRPr="00501620">
        <w:rPr>
          <w:rFonts w:ascii="Calibri" w:eastAsia="Calibri" w:hAnsi="Calibri" w:cs="Calibri"/>
          <w:lang w:eastAsia="en-US" w:bidi="ar-SA"/>
        </w:rPr>
        <w:t>P</w:t>
      </w:r>
      <w:r w:rsidR="00501620" w:rsidRPr="00501620">
        <w:rPr>
          <w:rFonts w:ascii="Calibri" w:eastAsia="Calibri" w:hAnsi="Calibri" w:cs="Calibri"/>
          <w:lang w:eastAsia="en-US" w:bidi="ar-SA"/>
        </w:rPr>
        <w:t>er</w:t>
      </w:r>
      <w:r>
        <w:rPr>
          <w:rFonts w:ascii="Calibri" w:eastAsia="Calibri" w:hAnsi="Calibri" w:cs="Calibri"/>
          <w:lang w:eastAsia="en-US" w:bidi="ar-SA"/>
        </w:rPr>
        <w:t xml:space="preserve"> </w:t>
      </w:r>
      <w:r w:rsidR="00501620" w:rsidRPr="00501620">
        <w:rPr>
          <w:rFonts w:ascii="Calibri" w:eastAsia="Calibri" w:hAnsi="Calibri" w:cs="Calibri"/>
          <w:lang w:eastAsia="en-US" w:bidi="ar-SA"/>
        </w:rPr>
        <w:t>sostenere</w:t>
      </w:r>
      <w:r>
        <w:rPr>
          <w:rFonts w:ascii="Calibri" w:eastAsia="Calibri" w:hAnsi="Calibri" w:cs="Calibri"/>
          <w:lang w:eastAsia="en-US" w:bidi="ar-SA"/>
        </w:rPr>
        <w:t xml:space="preserve"> </w:t>
      </w:r>
      <w:r w:rsidR="00501620" w:rsidRPr="00501620">
        <w:rPr>
          <w:rFonts w:ascii="Calibri" w:eastAsia="Calibri" w:hAnsi="Calibri" w:cs="Calibri"/>
          <w:lang w:eastAsia="en-US" w:bidi="ar-SA"/>
        </w:rPr>
        <w:t>lo</w:t>
      </w:r>
      <w:r>
        <w:rPr>
          <w:rFonts w:ascii="Calibri" w:eastAsia="Calibri" w:hAnsi="Calibri" w:cs="Calibri"/>
          <w:lang w:eastAsia="en-US" w:bidi="ar-SA"/>
        </w:rPr>
        <w:t xml:space="preserve"> </w:t>
      </w:r>
      <w:r w:rsidR="00501620" w:rsidRPr="00501620">
        <w:rPr>
          <w:rFonts w:ascii="Calibri" w:eastAsia="Calibri" w:hAnsi="Calibri" w:cs="Calibri"/>
          <w:lang w:eastAsia="en-US" w:bidi="ar-SA"/>
        </w:rPr>
        <w:t>sviluppo</w:t>
      </w:r>
      <w:r>
        <w:rPr>
          <w:rFonts w:ascii="Calibri" w:eastAsia="Calibri" w:hAnsi="Calibri" w:cs="Calibri"/>
          <w:lang w:eastAsia="en-US" w:bidi="ar-SA"/>
        </w:rPr>
        <w:t xml:space="preserve"> </w:t>
      </w:r>
      <w:r w:rsidR="00501620" w:rsidRPr="00501620">
        <w:rPr>
          <w:rFonts w:ascii="Calibri" w:eastAsia="Calibri" w:hAnsi="Calibri" w:cs="Calibri"/>
          <w:lang w:eastAsia="en-US" w:bidi="ar-SA"/>
        </w:rPr>
        <w:t>di</w:t>
      </w:r>
      <w:r>
        <w:rPr>
          <w:rFonts w:ascii="Calibri" w:eastAsia="Calibri" w:hAnsi="Calibri" w:cs="Calibri"/>
          <w:lang w:eastAsia="en-US" w:bidi="ar-SA"/>
        </w:rPr>
        <w:t xml:space="preserve"> </w:t>
      </w:r>
      <w:r w:rsidR="00501620" w:rsidRPr="00501620">
        <w:rPr>
          <w:rFonts w:ascii="Calibri" w:eastAsia="Calibri" w:hAnsi="Calibri" w:cs="Calibri"/>
          <w:lang w:eastAsia="en-US" w:bidi="ar-SA"/>
        </w:rPr>
        <w:t>filiere</w:t>
      </w:r>
      <w:r>
        <w:rPr>
          <w:rFonts w:ascii="Calibri" w:eastAsia="Calibri" w:hAnsi="Calibri" w:cs="Calibri"/>
          <w:lang w:eastAsia="en-US" w:bidi="ar-SA"/>
        </w:rPr>
        <w:t xml:space="preserve"> </w:t>
      </w:r>
      <w:r w:rsidR="00501620" w:rsidRPr="00501620">
        <w:rPr>
          <w:rFonts w:ascii="Calibri" w:eastAsia="Calibri" w:hAnsi="Calibri" w:cs="Calibri"/>
          <w:lang w:eastAsia="en-US" w:bidi="ar-SA"/>
        </w:rPr>
        <w:t>e</w:t>
      </w:r>
      <w:r>
        <w:rPr>
          <w:rFonts w:ascii="Calibri" w:eastAsia="Calibri" w:hAnsi="Calibri" w:cs="Calibri"/>
          <w:lang w:eastAsia="en-US" w:bidi="ar-SA"/>
        </w:rPr>
        <w:t xml:space="preserve"> </w:t>
      </w:r>
      <w:r w:rsidR="00501620" w:rsidRPr="00501620">
        <w:rPr>
          <w:rFonts w:ascii="Calibri" w:eastAsia="Calibri" w:hAnsi="Calibri" w:cs="Calibri"/>
          <w:lang w:eastAsia="en-US" w:bidi="ar-SA"/>
        </w:rPr>
        <w:t>mercati</w:t>
      </w:r>
      <w:r w:rsidR="008C7DFD">
        <w:rPr>
          <w:rFonts w:ascii="Calibri" w:eastAsia="Calibri" w:hAnsi="Calibri" w:cs="Calibri"/>
          <w:lang w:eastAsia="en-US" w:bidi="ar-SA"/>
        </w:rPr>
        <w:t xml:space="preserve"> </w:t>
      </w:r>
      <w:r w:rsidR="00501620" w:rsidRPr="00501620">
        <w:rPr>
          <w:rFonts w:ascii="Calibri" w:eastAsia="Calibri" w:hAnsi="Calibri" w:cs="Calibri"/>
          <w:lang w:eastAsia="en-US" w:bidi="ar-SA"/>
        </w:rPr>
        <w:t>“standard”.</w:t>
      </w:r>
    </w:p>
    <w:p w14:paraId="495F0E17" w14:textId="77777777" w:rsidR="005609D4" w:rsidRPr="00401C1C" w:rsidRDefault="005609D4" w:rsidP="00401C1C">
      <w:pPr>
        <w:pStyle w:val="Titolo1"/>
        <w:tabs>
          <w:tab w:val="left" w:pos="645"/>
          <w:tab w:val="left" w:pos="646"/>
        </w:tabs>
        <w:ind w:left="210" w:right="471" w:firstLine="0"/>
        <w:jc w:val="both"/>
        <w:rPr>
          <w:rFonts w:ascii="Calibri" w:hAnsi="Calibri" w:cs="Calibri"/>
          <w:sz w:val="26"/>
          <w:szCs w:val="26"/>
        </w:rPr>
      </w:pPr>
    </w:p>
    <w:p w14:paraId="5EAC6138" w14:textId="77777777" w:rsidR="00DB40DB" w:rsidRPr="00401C1C" w:rsidRDefault="00DB40DB" w:rsidP="00401C1C">
      <w:pPr>
        <w:pStyle w:val="Titolo1"/>
        <w:tabs>
          <w:tab w:val="left" w:pos="645"/>
          <w:tab w:val="left" w:pos="646"/>
        </w:tabs>
        <w:ind w:left="210" w:right="471" w:firstLine="0"/>
        <w:jc w:val="both"/>
        <w:rPr>
          <w:rFonts w:ascii="Calibri" w:hAnsi="Calibri" w:cs="Calibri"/>
          <w:sz w:val="26"/>
          <w:szCs w:val="26"/>
        </w:rPr>
      </w:pPr>
    </w:p>
    <w:p w14:paraId="161A8B85" w14:textId="77777777" w:rsidR="0042192C" w:rsidRPr="00A03D55" w:rsidRDefault="0042192C" w:rsidP="009653C1">
      <w:pPr>
        <w:pStyle w:val="Titolo1"/>
        <w:numPr>
          <w:ilvl w:val="0"/>
          <w:numId w:val="37"/>
        </w:numPr>
        <w:tabs>
          <w:tab w:val="left" w:pos="645"/>
          <w:tab w:val="left" w:pos="646"/>
        </w:tabs>
        <w:rPr>
          <w:rFonts w:ascii="Calibri" w:hAnsi="Calibri" w:cs="Calibri"/>
          <w:sz w:val="26"/>
          <w:szCs w:val="26"/>
        </w:rPr>
      </w:pPr>
      <w:bookmarkStart w:id="9" w:name="_Toc69816934"/>
      <w:r w:rsidRPr="00A03D55">
        <w:rPr>
          <w:rFonts w:ascii="Calibri" w:hAnsi="Calibri" w:cs="Calibri"/>
          <w:sz w:val="26"/>
          <w:szCs w:val="26"/>
        </w:rPr>
        <w:t>SPESE AMMISSIBILI</w:t>
      </w:r>
      <w:bookmarkEnd w:id="9"/>
    </w:p>
    <w:p w14:paraId="13672F8E" w14:textId="05B038D8" w:rsidR="00501620" w:rsidRPr="00501620" w:rsidRDefault="00501620" w:rsidP="00401C1C">
      <w:pPr>
        <w:pStyle w:val="Corpotesto"/>
        <w:spacing w:before="120" w:after="0" w:line="240" w:lineRule="auto"/>
        <w:ind w:left="210" w:right="471"/>
        <w:rPr>
          <w:rFonts w:ascii="Calibri" w:eastAsia="Calibri" w:hAnsi="Calibri" w:cs="Calibri"/>
          <w:lang w:eastAsia="en-US" w:bidi="ar-SA"/>
        </w:rPr>
      </w:pPr>
      <w:r w:rsidRPr="00501620">
        <w:rPr>
          <w:rFonts w:ascii="Calibri" w:eastAsia="Calibri" w:hAnsi="Calibri" w:cs="Calibri"/>
          <w:lang w:eastAsia="en-US" w:bidi="ar-SA"/>
        </w:rPr>
        <w:t>Sono costi ammissibili derivanti dall’azione di cooperazione in senso stretto, secondo quanto riportato all’art. 35(5)</w:t>
      </w:r>
      <w:r w:rsidR="008C7DFD">
        <w:rPr>
          <w:rFonts w:ascii="Calibri" w:eastAsia="Calibri" w:hAnsi="Calibri" w:cs="Calibri"/>
          <w:lang w:eastAsia="en-US" w:bidi="ar-SA"/>
        </w:rPr>
        <w:t xml:space="preserve"> </w:t>
      </w:r>
      <w:r w:rsidRPr="00501620">
        <w:rPr>
          <w:rFonts w:ascii="Calibri" w:eastAsia="Calibri" w:hAnsi="Calibri" w:cs="Calibri"/>
          <w:lang w:eastAsia="en-US" w:bidi="ar-SA"/>
        </w:rPr>
        <w:t>del</w:t>
      </w:r>
      <w:r w:rsidR="008C7DFD">
        <w:rPr>
          <w:rFonts w:ascii="Calibri" w:eastAsia="Calibri" w:hAnsi="Calibri" w:cs="Calibri"/>
          <w:lang w:eastAsia="en-US" w:bidi="ar-SA"/>
        </w:rPr>
        <w:t xml:space="preserve"> </w:t>
      </w:r>
      <w:r w:rsidRPr="00501620">
        <w:rPr>
          <w:rFonts w:ascii="Calibri" w:eastAsia="Calibri" w:hAnsi="Calibri" w:cs="Calibri"/>
          <w:lang w:eastAsia="en-US" w:bidi="ar-SA"/>
        </w:rPr>
        <w:t>Reg.(UE)</w:t>
      </w:r>
      <w:r w:rsidR="008C7DFD">
        <w:rPr>
          <w:rFonts w:ascii="Calibri" w:eastAsia="Calibri" w:hAnsi="Calibri" w:cs="Calibri"/>
          <w:lang w:eastAsia="en-US" w:bidi="ar-SA"/>
        </w:rPr>
        <w:t xml:space="preserve"> </w:t>
      </w:r>
      <w:r w:rsidRPr="00501620">
        <w:rPr>
          <w:rFonts w:ascii="Calibri" w:eastAsia="Calibri" w:hAnsi="Calibri" w:cs="Calibri"/>
          <w:lang w:eastAsia="en-US" w:bidi="ar-SA"/>
        </w:rPr>
        <w:t>1305/2013:</w:t>
      </w:r>
    </w:p>
    <w:p w14:paraId="789823F0" w14:textId="77777777" w:rsidR="00501620" w:rsidRPr="00501620" w:rsidRDefault="00501620" w:rsidP="00401C1C">
      <w:pPr>
        <w:pStyle w:val="Corpotesto"/>
        <w:spacing w:before="120" w:after="0" w:line="240" w:lineRule="auto"/>
        <w:ind w:left="210" w:right="471"/>
        <w:rPr>
          <w:rFonts w:ascii="Calibri" w:eastAsia="Calibri" w:hAnsi="Calibri" w:cs="Calibri"/>
          <w:lang w:eastAsia="en-US" w:bidi="ar-SA"/>
        </w:rPr>
      </w:pPr>
    </w:p>
    <w:p w14:paraId="7FA7A7B8" w14:textId="397A1DEB" w:rsidR="00501620" w:rsidRPr="00501620" w:rsidRDefault="00501620" w:rsidP="00BB1452">
      <w:pPr>
        <w:numPr>
          <w:ilvl w:val="0"/>
          <w:numId w:val="16"/>
        </w:numPr>
        <w:tabs>
          <w:tab w:val="left" w:pos="647"/>
        </w:tabs>
        <w:ind w:right="392"/>
        <w:jc w:val="both"/>
        <w:rPr>
          <w:rFonts w:ascii="Calibri" w:eastAsia="Calibri" w:hAnsi="Calibri" w:cs="Calibri"/>
          <w:lang w:eastAsia="en-US" w:bidi="ar-SA"/>
        </w:rPr>
      </w:pPr>
      <w:r w:rsidRPr="00501620">
        <w:rPr>
          <w:rFonts w:ascii="Calibri" w:eastAsia="Calibri" w:hAnsi="Calibri" w:cs="Calibri"/>
          <w:lang w:eastAsia="en-US" w:bidi="ar-SA"/>
        </w:rPr>
        <w:t xml:space="preserve">Studi di fattibilità delle attività da realizzare, studi ed </w:t>
      </w:r>
      <w:r w:rsidR="008730D8">
        <w:rPr>
          <w:rFonts w:ascii="Calibri" w:eastAsia="Calibri" w:hAnsi="Calibri" w:cs="Calibri"/>
          <w:lang w:eastAsia="en-US" w:bidi="ar-SA"/>
        </w:rPr>
        <w:t>analisi dei mercati di riferimento</w:t>
      </w:r>
      <w:r w:rsidRPr="00501620">
        <w:rPr>
          <w:rFonts w:ascii="Calibri" w:eastAsia="Calibri" w:hAnsi="Calibri" w:cs="Calibri"/>
          <w:lang w:eastAsia="en-US" w:bidi="ar-SA"/>
        </w:rPr>
        <w:t xml:space="preserve"> e definizione degli</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strumenti</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di</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promozione</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e</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comunicazione</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(fino</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ad</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un</w:t>
      </w:r>
      <w:r w:rsidR="00871276">
        <w:rPr>
          <w:rFonts w:ascii="Calibri" w:eastAsia="Calibri" w:hAnsi="Calibri" w:cs="Calibri"/>
          <w:lang w:eastAsia="en-US" w:bidi="ar-SA"/>
        </w:rPr>
        <w:t xml:space="preserve"> </w:t>
      </w:r>
      <w:proofErr w:type="spellStart"/>
      <w:r w:rsidRPr="00501620">
        <w:rPr>
          <w:rFonts w:ascii="Calibri" w:eastAsia="Calibri" w:hAnsi="Calibri" w:cs="Calibri"/>
          <w:lang w:eastAsia="en-US" w:bidi="ar-SA"/>
        </w:rPr>
        <w:t>max</w:t>
      </w:r>
      <w:proofErr w:type="spellEnd"/>
      <w:r w:rsidR="00871276">
        <w:rPr>
          <w:rFonts w:ascii="Calibri" w:eastAsia="Calibri" w:hAnsi="Calibri" w:cs="Calibri"/>
          <w:lang w:eastAsia="en-US" w:bidi="ar-SA"/>
        </w:rPr>
        <w:t xml:space="preserve"> </w:t>
      </w:r>
      <w:r w:rsidRPr="00501620">
        <w:rPr>
          <w:rFonts w:ascii="Calibri" w:eastAsia="Calibri" w:hAnsi="Calibri" w:cs="Calibri"/>
          <w:lang w:eastAsia="en-US" w:bidi="ar-SA"/>
        </w:rPr>
        <w:t>del 3% dell’investimento</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complessivo);</w:t>
      </w:r>
    </w:p>
    <w:p w14:paraId="5DDA2FA9" w14:textId="58CEA030" w:rsidR="00501620" w:rsidRPr="00501620" w:rsidRDefault="00501620" w:rsidP="00BB1452">
      <w:pPr>
        <w:numPr>
          <w:ilvl w:val="0"/>
          <w:numId w:val="16"/>
        </w:numPr>
        <w:tabs>
          <w:tab w:val="left" w:pos="647"/>
        </w:tabs>
        <w:ind w:right="392"/>
        <w:jc w:val="both"/>
        <w:rPr>
          <w:rFonts w:ascii="Calibri" w:eastAsia="Calibri" w:hAnsi="Calibri" w:cs="Calibri"/>
          <w:lang w:eastAsia="en-US" w:bidi="ar-SA"/>
        </w:rPr>
      </w:pPr>
      <w:r w:rsidRPr="00501620">
        <w:rPr>
          <w:rFonts w:ascii="Calibri" w:eastAsia="Calibri" w:hAnsi="Calibri" w:cs="Calibri"/>
          <w:lang w:eastAsia="en-US" w:bidi="ar-SA"/>
        </w:rPr>
        <w:t xml:space="preserve">Costi di esercizio della cooperazione (fino ad un </w:t>
      </w:r>
      <w:proofErr w:type="spellStart"/>
      <w:r w:rsidRPr="00501620">
        <w:rPr>
          <w:rFonts w:ascii="Calibri" w:eastAsia="Calibri" w:hAnsi="Calibri" w:cs="Calibri"/>
          <w:lang w:eastAsia="en-US" w:bidi="ar-SA"/>
        </w:rPr>
        <w:t>max</w:t>
      </w:r>
      <w:proofErr w:type="spellEnd"/>
      <w:r w:rsidRPr="00501620">
        <w:rPr>
          <w:rFonts w:ascii="Calibri" w:eastAsia="Calibri" w:hAnsi="Calibri" w:cs="Calibri"/>
          <w:lang w:eastAsia="en-US" w:bidi="ar-SA"/>
        </w:rPr>
        <w:t xml:space="preserve"> del 25% dell’investimento complessivo), quali: spese per</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la costituzione dell’aggregazione, costi di gestione per l’organizzazione ed il coordinamento del progetto,</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compresi</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gli</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oneri</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per affitto</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sede e</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le</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spese</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sostenute</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per</w:t>
      </w:r>
      <w:r w:rsidR="00871276">
        <w:rPr>
          <w:rFonts w:ascii="Calibri" w:eastAsia="Calibri" w:hAnsi="Calibri" w:cs="Calibri"/>
          <w:lang w:eastAsia="en-US" w:bidi="ar-SA"/>
        </w:rPr>
        <w:t xml:space="preserve"> </w:t>
      </w:r>
      <w:r w:rsidRPr="00501620">
        <w:rPr>
          <w:rFonts w:ascii="Calibri" w:eastAsia="Calibri" w:hAnsi="Calibri" w:cs="Calibri"/>
          <w:lang w:eastAsia="en-US" w:bidi="ar-SA"/>
        </w:rPr>
        <w:t>i consumi connessi;</w:t>
      </w:r>
    </w:p>
    <w:p w14:paraId="16633CF1" w14:textId="0CEBF8A2" w:rsidR="00501620" w:rsidRPr="00501620" w:rsidRDefault="00501620" w:rsidP="00BB1452">
      <w:pPr>
        <w:numPr>
          <w:ilvl w:val="0"/>
          <w:numId w:val="16"/>
        </w:numPr>
        <w:tabs>
          <w:tab w:val="left" w:pos="647"/>
        </w:tabs>
        <w:ind w:right="392"/>
        <w:jc w:val="both"/>
        <w:rPr>
          <w:rFonts w:ascii="Calibri" w:eastAsia="Calibri" w:hAnsi="Calibri" w:cs="Calibri"/>
          <w:lang w:eastAsia="en-US" w:bidi="ar-SA"/>
        </w:rPr>
      </w:pPr>
      <w:r w:rsidRPr="00501620">
        <w:rPr>
          <w:rFonts w:ascii="Calibri" w:eastAsia="Calibri" w:hAnsi="Calibri" w:cs="Calibri"/>
          <w:lang w:eastAsia="en-US" w:bidi="ar-SA"/>
        </w:rPr>
        <w:t>Costi</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di</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animazione</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w:t>
      </w:r>
      <w:proofErr w:type="spellStart"/>
      <w:proofErr w:type="gramStart"/>
      <w:r w:rsidRPr="00501620">
        <w:rPr>
          <w:rFonts w:ascii="Calibri" w:eastAsia="Calibri" w:hAnsi="Calibri" w:cs="Calibri"/>
          <w:lang w:eastAsia="en-US" w:bidi="ar-SA"/>
        </w:rPr>
        <w:t>eventi,manifestazioni</w:t>
      </w:r>
      <w:proofErr w:type="gramEnd"/>
      <w:r w:rsidRPr="00501620">
        <w:rPr>
          <w:rFonts w:ascii="Calibri" w:eastAsia="Calibri" w:hAnsi="Calibri" w:cs="Calibri"/>
          <w:lang w:eastAsia="en-US" w:bidi="ar-SA"/>
        </w:rPr>
        <w:t>,etc</w:t>
      </w:r>
      <w:proofErr w:type="spellEnd"/>
      <w:r w:rsidRPr="00501620">
        <w:rPr>
          <w:rFonts w:ascii="Calibri" w:eastAsia="Calibri" w:hAnsi="Calibri" w:cs="Calibri"/>
          <w:lang w:eastAsia="en-US" w:bidi="ar-SA"/>
        </w:rPr>
        <w:t>.)</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e</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costi</w:t>
      </w:r>
      <w:r w:rsidR="002862F9">
        <w:rPr>
          <w:rFonts w:ascii="Calibri" w:eastAsia="Calibri" w:hAnsi="Calibri" w:cs="Calibri"/>
          <w:lang w:eastAsia="en-US" w:bidi="ar-SA"/>
        </w:rPr>
        <w:t xml:space="preserve"> di </w:t>
      </w:r>
      <w:r w:rsidRPr="00501620">
        <w:rPr>
          <w:rFonts w:ascii="Calibri" w:eastAsia="Calibri" w:hAnsi="Calibri" w:cs="Calibri"/>
          <w:lang w:eastAsia="en-US" w:bidi="ar-SA"/>
        </w:rPr>
        <w:t>divulgazione</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(materiale</w:t>
      </w:r>
      <w:r w:rsidR="002862F9">
        <w:rPr>
          <w:rFonts w:ascii="Calibri" w:eastAsia="Calibri" w:hAnsi="Calibri" w:cs="Calibri"/>
          <w:lang w:eastAsia="en-US" w:bidi="ar-SA"/>
        </w:rPr>
        <w:t xml:space="preserve"> </w:t>
      </w:r>
      <w:proofErr w:type="spellStart"/>
      <w:r w:rsidRPr="00501620">
        <w:rPr>
          <w:rFonts w:ascii="Calibri" w:eastAsia="Calibri" w:hAnsi="Calibri" w:cs="Calibri"/>
          <w:lang w:eastAsia="en-US" w:bidi="ar-SA"/>
        </w:rPr>
        <w:t>divulgativo,materiale</w:t>
      </w:r>
      <w:proofErr w:type="spellEnd"/>
      <w:r w:rsidR="002862F9">
        <w:rPr>
          <w:rFonts w:ascii="Calibri" w:eastAsia="Calibri" w:hAnsi="Calibri" w:cs="Calibri"/>
          <w:lang w:eastAsia="en-US" w:bidi="ar-SA"/>
        </w:rPr>
        <w:t xml:space="preserve"> </w:t>
      </w:r>
      <w:r w:rsidRPr="00501620">
        <w:rPr>
          <w:rFonts w:ascii="Calibri" w:eastAsia="Calibri" w:hAnsi="Calibri" w:cs="Calibri"/>
          <w:lang w:eastAsia="en-US" w:bidi="ar-SA"/>
        </w:rPr>
        <w:t>pubblicitario</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etc.), costi</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per</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attività promozionale</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sui</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mercati</w:t>
      </w:r>
      <w:r w:rsidR="002862F9">
        <w:rPr>
          <w:rFonts w:ascii="Calibri" w:eastAsia="Calibri" w:hAnsi="Calibri" w:cs="Calibri"/>
          <w:lang w:eastAsia="en-US" w:bidi="ar-SA"/>
        </w:rPr>
        <w:t xml:space="preserve"> </w:t>
      </w:r>
      <w:r w:rsidRPr="00501620">
        <w:rPr>
          <w:rFonts w:ascii="Calibri" w:eastAsia="Calibri" w:hAnsi="Calibri" w:cs="Calibri"/>
          <w:lang w:eastAsia="en-US" w:bidi="ar-SA"/>
        </w:rPr>
        <w:t>locali;</w:t>
      </w:r>
    </w:p>
    <w:p w14:paraId="78259528" w14:textId="1ED6E4A1" w:rsidR="00501620" w:rsidRPr="00501620" w:rsidRDefault="00501620" w:rsidP="00BB1452">
      <w:pPr>
        <w:numPr>
          <w:ilvl w:val="0"/>
          <w:numId w:val="16"/>
        </w:numPr>
        <w:tabs>
          <w:tab w:val="left" w:pos="647"/>
        </w:tabs>
        <w:ind w:right="392"/>
        <w:jc w:val="both"/>
        <w:rPr>
          <w:rFonts w:ascii="Calibri" w:eastAsia="Calibri" w:hAnsi="Calibri" w:cs="Calibri"/>
          <w:lang w:eastAsia="en-US" w:bidi="ar-SA"/>
        </w:rPr>
      </w:pPr>
      <w:r w:rsidRPr="00501620">
        <w:rPr>
          <w:rFonts w:ascii="Calibri" w:eastAsia="Calibri" w:hAnsi="Calibri" w:cs="Calibri"/>
          <w:lang w:eastAsia="en-US" w:bidi="ar-SA"/>
        </w:rPr>
        <w:lastRenderedPageBreak/>
        <w:t>Personale,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viaggi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trasferte strettamente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connessi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all’attività</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animazione;</w:t>
      </w:r>
    </w:p>
    <w:p w14:paraId="54D814CB" w14:textId="32F6E050" w:rsidR="00501620" w:rsidRPr="00501620" w:rsidRDefault="00501620" w:rsidP="00BB1452">
      <w:pPr>
        <w:numPr>
          <w:ilvl w:val="0"/>
          <w:numId w:val="16"/>
        </w:numPr>
        <w:tabs>
          <w:tab w:val="left" w:pos="646"/>
          <w:tab w:val="left" w:pos="647"/>
        </w:tabs>
        <w:ind w:right="392"/>
        <w:rPr>
          <w:rFonts w:ascii="Calibri" w:eastAsia="Calibri" w:hAnsi="Calibri" w:cs="Calibri"/>
          <w:lang w:eastAsia="en-US" w:bidi="ar-SA"/>
        </w:rPr>
      </w:pPr>
      <w:r w:rsidRPr="00501620">
        <w:rPr>
          <w:rFonts w:ascii="Calibri" w:eastAsia="Calibri" w:hAnsi="Calibri" w:cs="Calibri"/>
          <w:lang w:eastAsia="en-US" w:bidi="ar-SA"/>
        </w:rPr>
        <w:t>Acquisto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leasing</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beni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strumentali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strettamente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connessi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alla</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realizzazione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del</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progetto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cooperazione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w:t>
      </w:r>
      <w:proofErr w:type="spellStart"/>
      <w:proofErr w:type="gramStart"/>
      <w:r w:rsidRPr="00501620">
        <w:rPr>
          <w:rFonts w:ascii="Calibri" w:eastAsia="Calibri" w:hAnsi="Calibri" w:cs="Calibri"/>
          <w:lang w:eastAsia="en-US" w:bidi="ar-SA"/>
        </w:rPr>
        <w:t>mobili,attrezzature</w:t>
      </w:r>
      <w:proofErr w:type="spellEnd"/>
      <w:proofErr w:type="gramEnd"/>
      <w:r w:rsidRPr="00501620">
        <w:rPr>
          <w:rFonts w:ascii="Calibri" w:eastAsia="Calibri" w:hAnsi="Calibri" w:cs="Calibri"/>
          <w:lang w:eastAsia="en-US" w:bidi="ar-SA"/>
        </w:rPr>
        <w:t xml:space="preserve"> d’ufficio, hardware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software);</w:t>
      </w:r>
    </w:p>
    <w:p w14:paraId="00A293EE" w14:textId="04F1CCFF" w:rsidR="00501620" w:rsidRPr="00501620" w:rsidRDefault="00501620" w:rsidP="00BB1452">
      <w:pPr>
        <w:numPr>
          <w:ilvl w:val="0"/>
          <w:numId w:val="16"/>
        </w:numPr>
        <w:tabs>
          <w:tab w:val="left" w:pos="646"/>
          <w:tab w:val="left" w:pos="647"/>
        </w:tabs>
        <w:spacing w:before="1"/>
        <w:ind w:right="392"/>
        <w:rPr>
          <w:rFonts w:ascii="Calibri" w:eastAsia="Calibri" w:hAnsi="Calibri" w:cs="Calibri"/>
          <w:lang w:eastAsia="en-US" w:bidi="ar-SA"/>
        </w:rPr>
      </w:pPr>
      <w:r w:rsidRPr="00501620">
        <w:rPr>
          <w:rFonts w:ascii="Calibri" w:eastAsia="Calibri" w:hAnsi="Calibri" w:cs="Calibri"/>
          <w:lang w:eastAsia="en-US" w:bidi="ar-SA"/>
        </w:rPr>
        <w:t>Acquisto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ex</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novo di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macchinari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attrezzature;</w:t>
      </w:r>
    </w:p>
    <w:p w14:paraId="7811BF50" w14:textId="25C9CC50" w:rsidR="00501620" w:rsidRPr="00501620" w:rsidRDefault="00501620" w:rsidP="00BB1452">
      <w:pPr>
        <w:numPr>
          <w:ilvl w:val="0"/>
          <w:numId w:val="16"/>
        </w:numPr>
        <w:tabs>
          <w:tab w:val="left" w:pos="647"/>
        </w:tabs>
        <w:ind w:right="392"/>
        <w:jc w:val="both"/>
        <w:rPr>
          <w:rFonts w:ascii="Calibri" w:eastAsia="Calibri" w:hAnsi="Calibri" w:cs="Calibri"/>
          <w:lang w:eastAsia="en-US" w:bidi="ar-SA"/>
        </w:rPr>
      </w:pPr>
      <w:r w:rsidRPr="00501620">
        <w:rPr>
          <w:rFonts w:ascii="Calibri" w:eastAsia="Calibri" w:hAnsi="Calibri" w:cs="Calibri"/>
          <w:lang w:eastAsia="en-US" w:bidi="ar-SA"/>
        </w:rPr>
        <w:t>Investimenti immateriali quali programmi informatici, brevetti, licenze e marchi commerciali a condizione che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siano strettamente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collegati all’intervento;</w:t>
      </w:r>
    </w:p>
    <w:p w14:paraId="5BE5668F" w14:textId="0AAE5D53" w:rsidR="00501620" w:rsidRPr="00501620" w:rsidRDefault="00501620" w:rsidP="00BB1452">
      <w:pPr>
        <w:numPr>
          <w:ilvl w:val="0"/>
          <w:numId w:val="16"/>
        </w:numPr>
        <w:tabs>
          <w:tab w:val="left" w:pos="647"/>
        </w:tabs>
        <w:ind w:right="392"/>
        <w:jc w:val="both"/>
        <w:rPr>
          <w:rFonts w:ascii="Calibri" w:eastAsia="Calibri" w:hAnsi="Calibri" w:cs="Calibri"/>
          <w:lang w:eastAsia="en-US" w:bidi="ar-SA"/>
        </w:rPr>
      </w:pPr>
      <w:r w:rsidRPr="00501620">
        <w:rPr>
          <w:rFonts w:ascii="Calibri" w:eastAsia="Calibri" w:hAnsi="Calibri" w:cs="Calibri"/>
          <w:lang w:eastAsia="en-US" w:bidi="ar-SA"/>
        </w:rPr>
        <w:t>Spese generali collegate agli investimenti di cui alle lettere, e), f), g), come onorari per professionisti, ecc. Le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spese generali sono ammesse nel limite del 9% della spesa totale ammissibile dell’intervento agevolato,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secondo la seguente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ripartizione:</w:t>
      </w:r>
    </w:p>
    <w:p w14:paraId="0A9C6321" w14:textId="34A85432" w:rsidR="00501620" w:rsidRPr="00501620" w:rsidRDefault="00213E8B" w:rsidP="00BB1452">
      <w:pPr>
        <w:numPr>
          <w:ilvl w:val="1"/>
          <w:numId w:val="16"/>
        </w:numPr>
        <w:tabs>
          <w:tab w:val="left" w:pos="935"/>
        </w:tabs>
        <w:ind w:left="934" w:right="392"/>
        <w:jc w:val="both"/>
        <w:rPr>
          <w:rFonts w:ascii="Calibri" w:eastAsia="Calibri" w:hAnsi="Calibri" w:cs="Calibri"/>
          <w:i/>
          <w:lang w:eastAsia="en-US" w:bidi="ar-SA"/>
        </w:rPr>
      </w:pPr>
      <w:r w:rsidRPr="00501620">
        <w:rPr>
          <w:rFonts w:ascii="Calibri" w:eastAsia="Calibri" w:hAnsi="Calibri" w:cs="Calibri"/>
          <w:i/>
          <w:lang w:eastAsia="en-US" w:bidi="ar-SA"/>
        </w:rPr>
        <w:t>P</w:t>
      </w:r>
      <w:r w:rsidR="00501620" w:rsidRPr="00501620">
        <w:rPr>
          <w:rFonts w:ascii="Calibri" w:eastAsia="Calibri" w:hAnsi="Calibri" w:cs="Calibri"/>
          <w:i/>
          <w:lang w:eastAsia="en-US" w:bidi="ar-SA"/>
        </w:rPr>
        <w:t>er</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spese</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tecniche,</w:t>
      </w:r>
      <w:r>
        <w:rPr>
          <w:rFonts w:ascii="Calibri" w:eastAsia="Calibri" w:hAnsi="Calibri" w:cs="Calibri"/>
          <w:i/>
          <w:lang w:eastAsia="en-US" w:bidi="ar-SA"/>
        </w:rPr>
        <w:t xml:space="preserve"> </w:t>
      </w:r>
      <w:proofErr w:type="spellStart"/>
      <w:r w:rsidR="00501620" w:rsidRPr="00501620">
        <w:rPr>
          <w:rFonts w:ascii="Calibri" w:eastAsia="Calibri" w:hAnsi="Calibri" w:cs="Calibri"/>
          <w:i/>
          <w:lang w:eastAsia="en-US" w:bidi="ar-SA"/>
        </w:rPr>
        <w:t>max</w:t>
      </w:r>
      <w:proofErr w:type="spellEnd"/>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il</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6%per interventi</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che</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comprendono</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la</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progettazione</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e</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la</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direzione</w:t>
      </w:r>
      <w:r>
        <w:rPr>
          <w:rFonts w:ascii="Calibri" w:eastAsia="Calibri" w:hAnsi="Calibri" w:cs="Calibri"/>
          <w:i/>
          <w:lang w:eastAsia="en-US" w:bidi="ar-SA"/>
        </w:rPr>
        <w:t xml:space="preserve"> dei la</w:t>
      </w:r>
      <w:r w:rsidR="00501620" w:rsidRPr="00501620">
        <w:rPr>
          <w:rFonts w:ascii="Calibri" w:eastAsia="Calibri" w:hAnsi="Calibri" w:cs="Calibri"/>
          <w:i/>
          <w:lang w:eastAsia="en-US" w:bidi="ar-SA"/>
        </w:rPr>
        <w:t>vori;</w:t>
      </w:r>
    </w:p>
    <w:p w14:paraId="2C93A109" w14:textId="5C20F8EF" w:rsidR="00501620" w:rsidRPr="00501620" w:rsidRDefault="00213E8B" w:rsidP="00BB1452">
      <w:pPr>
        <w:numPr>
          <w:ilvl w:val="1"/>
          <w:numId w:val="16"/>
        </w:numPr>
        <w:tabs>
          <w:tab w:val="left" w:pos="935"/>
        </w:tabs>
        <w:ind w:left="934" w:right="392"/>
        <w:jc w:val="both"/>
        <w:rPr>
          <w:rFonts w:ascii="Calibri" w:eastAsia="Calibri" w:hAnsi="Calibri" w:cs="Calibri"/>
          <w:i/>
          <w:lang w:eastAsia="en-US" w:bidi="ar-SA"/>
        </w:rPr>
      </w:pPr>
      <w:r w:rsidRPr="00501620">
        <w:rPr>
          <w:rFonts w:ascii="Calibri" w:eastAsia="Calibri" w:hAnsi="Calibri" w:cs="Calibri"/>
          <w:i/>
          <w:lang w:eastAsia="en-US" w:bidi="ar-SA"/>
        </w:rPr>
        <w:t>O</w:t>
      </w:r>
      <w:r w:rsidR="00501620" w:rsidRPr="00501620">
        <w:rPr>
          <w:rFonts w:ascii="Calibri" w:eastAsia="Calibri" w:hAnsi="Calibri" w:cs="Calibri"/>
          <w:i/>
          <w:lang w:eastAsia="en-US" w:bidi="ar-SA"/>
        </w:rPr>
        <w:t>vvero</w:t>
      </w:r>
      <w:r>
        <w:rPr>
          <w:rFonts w:ascii="Calibri" w:eastAsia="Calibri" w:hAnsi="Calibri" w:cs="Calibri"/>
          <w:i/>
          <w:lang w:eastAsia="en-US" w:bidi="ar-SA"/>
        </w:rPr>
        <w:t xml:space="preserve"> </w:t>
      </w:r>
      <w:proofErr w:type="spellStart"/>
      <w:r w:rsidR="00501620" w:rsidRPr="00501620">
        <w:rPr>
          <w:rFonts w:ascii="Calibri" w:eastAsia="Calibri" w:hAnsi="Calibri" w:cs="Calibri"/>
          <w:i/>
          <w:lang w:eastAsia="en-US" w:bidi="ar-SA"/>
        </w:rPr>
        <w:t>max</w:t>
      </w:r>
      <w:proofErr w:type="spellEnd"/>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il</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3%</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nel</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caso</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l’investimento</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riguardi</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unicamente</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impianti,</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macchinari</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e</w:t>
      </w:r>
      <w:r>
        <w:rPr>
          <w:rFonts w:ascii="Calibri" w:eastAsia="Calibri" w:hAnsi="Calibri" w:cs="Calibri"/>
          <w:i/>
          <w:lang w:eastAsia="en-US" w:bidi="ar-SA"/>
        </w:rPr>
        <w:t xml:space="preserve"> </w:t>
      </w:r>
      <w:r w:rsidR="00501620" w:rsidRPr="00501620">
        <w:rPr>
          <w:rFonts w:ascii="Calibri" w:eastAsia="Calibri" w:hAnsi="Calibri" w:cs="Calibri"/>
          <w:i/>
          <w:lang w:eastAsia="en-US" w:bidi="ar-SA"/>
        </w:rPr>
        <w:t>attrezzature;</w:t>
      </w:r>
    </w:p>
    <w:p w14:paraId="3695AB04" w14:textId="72CE54DD" w:rsidR="00501620" w:rsidRPr="00501620" w:rsidRDefault="00501620" w:rsidP="00BB1452">
      <w:pPr>
        <w:numPr>
          <w:ilvl w:val="1"/>
          <w:numId w:val="16"/>
        </w:numPr>
        <w:tabs>
          <w:tab w:val="left" w:pos="935"/>
        </w:tabs>
        <w:ind w:right="392" w:hanging="149"/>
        <w:jc w:val="both"/>
        <w:rPr>
          <w:rFonts w:ascii="Calibri" w:eastAsia="Calibri" w:hAnsi="Calibri" w:cs="Calibri"/>
          <w:i/>
          <w:lang w:eastAsia="en-US" w:bidi="ar-SA"/>
        </w:rPr>
      </w:pPr>
      <w:proofErr w:type="gramStart"/>
      <w:r w:rsidRPr="00501620">
        <w:rPr>
          <w:rFonts w:ascii="Calibri" w:eastAsia="Calibri" w:hAnsi="Calibri" w:cs="Calibri"/>
          <w:i/>
          <w:lang w:eastAsia="en-US" w:bidi="ar-SA"/>
        </w:rPr>
        <w:t>per</w:t>
      </w:r>
      <w:proofErr w:type="gramEnd"/>
      <w:r w:rsidRPr="00501620">
        <w:rPr>
          <w:rFonts w:ascii="Calibri" w:eastAsia="Calibri" w:hAnsi="Calibri" w:cs="Calibri"/>
          <w:i/>
          <w:lang w:eastAsia="en-US" w:bidi="ar-SA"/>
        </w:rPr>
        <w:t xml:space="preserve"> altre spese generali, non ricomprese nel punto precedente, sarà riconosciuta</w:t>
      </w:r>
      <w:r w:rsidR="00213E8B">
        <w:rPr>
          <w:rFonts w:ascii="Calibri" w:eastAsia="Calibri" w:hAnsi="Calibri" w:cs="Calibri"/>
          <w:i/>
          <w:lang w:eastAsia="en-US" w:bidi="ar-SA"/>
        </w:rPr>
        <w:t xml:space="preserve">   una pe</w:t>
      </w:r>
      <w:r w:rsidR="0082380F">
        <w:rPr>
          <w:rFonts w:ascii="Calibri" w:eastAsia="Calibri" w:hAnsi="Calibri" w:cs="Calibri"/>
          <w:i/>
          <w:spacing w:val="-47"/>
          <w:lang w:eastAsia="en-US" w:bidi="ar-SA"/>
        </w:rPr>
        <w:t xml:space="preserve"> </w:t>
      </w:r>
      <w:r w:rsidR="00213E8B">
        <w:rPr>
          <w:rFonts w:ascii="Calibri" w:eastAsia="Calibri" w:hAnsi="Calibri" w:cs="Calibri"/>
          <w:i/>
          <w:spacing w:val="-47"/>
          <w:lang w:eastAsia="en-US" w:bidi="ar-SA"/>
        </w:rPr>
        <w:t xml:space="preserve">   </w:t>
      </w:r>
      <w:r w:rsidR="003A17FD">
        <w:rPr>
          <w:rFonts w:ascii="Calibri" w:eastAsia="Calibri" w:hAnsi="Calibri" w:cs="Calibri"/>
          <w:i/>
          <w:spacing w:val="-47"/>
          <w:lang w:eastAsia="en-US" w:bidi="ar-SA"/>
        </w:rPr>
        <w:t xml:space="preserve">   </w:t>
      </w:r>
      <w:proofErr w:type="spellStart"/>
      <w:r w:rsidRPr="00501620">
        <w:rPr>
          <w:rFonts w:ascii="Calibri" w:eastAsia="Calibri" w:hAnsi="Calibri" w:cs="Calibri"/>
          <w:i/>
          <w:lang w:eastAsia="en-US" w:bidi="ar-SA"/>
        </w:rPr>
        <w:t>rcentuale</w:t>
      </w:r>
      <w:proofErr w:type="spellEnd"/>
      <w:r w:rsidR="003A17FD">
        <w:rPr>
          <w:rFonts w:ascii="Calibri" w:eastAsia="Calibri" w:hAnsi="Calibri" w:cs="Calibri"/>
          <w:i/>
          <w:lang w:eastAsia="en-US" w:bidi="ar-SA"/>
        </w:rPr>
        <w:t xml:space="preserve"> </w:t>
      </w:r>
      <w:r w:rsidR="00213E8B">
        <w:rPr>
          <w:rFonts w:ascii="Calibri" w:eastAsia="Calibri" w:hAnsi="Calibri" w:cs="Calibri"/>
          <w:i/>
          <w:lang w:eastAsia="en-US" w:bidi="ar-SA"/>
        </w:rPr>
        <w:t xml:space="preserve"> </w:t>
      </w:r>
      <w:proofErr w:type="spellStart"/>
      <w:r w:rsidRPr="00501620">
        <w:rPr>
          <w:rFonts w:ascii="Calibri" w:eastAsia="Calibri" w:hAnsi="Calibri" w:cs="Calibri"/>
          <w:i/>
          <w:lang w:eastAsia="en-US" w:bidi="ar-SA"/>
        </w:rPr>
        <w:t>max</w:t>
      </w:r>
      <w:proofErr w:type="spellEnd"/>
      <w:r w:rsidRPr="00501620">
        <w:rPr>
          <w:rFonts w:ascii="Calibri" w:eastAsia="Calibri" w:hAnsi="Calibri" w:cs="Calibri"/>
          <w:i/>
          <w:lang w:eastAsia="en-US" w:bidi="ar-SA"/>
        </w:rPr>
        <w:t xml:space="preserve"> del 3%.</w:t>
      </w:r>
    </w:p>
    <w:p w14:paraId="26CE7CA4" w14:textId="3581BE22" w:rsidR="00501620" w:rsidRPr="0082380F" w:rsidRDefault="00501620" w:rsidP="00BB1452">
      <w:pPr>
        <w:numPr>
          <w:ilvl w:val="0"/>
          <w:numId w:val="16"/>
        </w:numPr>
        <w:tabs>
          <w:tab w:val="left" w:pos="647"/>
        </w:tabs>
        <w:ind w:right="392"/>
        <w:jc w:val="both"/>
        <w:rPr>
          <w:rFonts w:ascii="Calibri" w:eastAsia="Calibri" w:hAnsi="Calibri" w:cs="Calibri"/>
          <w:lang w:eastAsia="en-US" w:bidi="ar-SA"/>
        </w:rPr>
      </w:pPr>
      <w:r w:rsidRPr="0082380F">
        <w:rPr>
          <w:rFonts w:ascii="Calibri" w:eastAsia="Calibri" w:hAnsi="Calibri" w:cs="Calibri"/>
          <w:lang w:eastAsia="en-US" w:bidi="ar-SA"/>
        </w:rPr>
        <w:t>Costi relativi ad investimenti materiali (ristr</w:t>
      </w:r>
      <w:r w:rsidR="0082380F" w:rsidRPr="0082380F">
        <w:rPr>
          <w:rFonts w:ascii="Calibri" w:eastAsia="Calibri" w:hAnsi="Calibri" w:cs="Calibri"/>
          <w:lang w:eastAsia="en-US" w:bidi="ar-SA"/>
        </w:rPr>
        <w:t>uttura</w:t>
      </w:r>
      <w:r w:rsidR="00D63E0D">
        <w:rPr>
          <w:rFonts w:ascii="Calibri" w:eastAsia="Calibri" w:hAnsi="Calibri" w:cs="Calibri"/>
          <w:lang w:eastAsia="en-US" w:bidi="ar-SA"/>
        </w:rPr>
        <w:t xml:space="preserve">zione immobili e arredi) per l’allestimento nelle aziende </w:t>
      </w:r>
      <w:r w:rsidR="0082380F" w:rsidRPr="0082380F">
        <w:rPr>
          <w:rFonts w:ascii="Calibri" w:eastAsia="Calibri" w:hAnsi="Calibri" w:cs="Calibri"/>
          <w:lang w:eastAsia="en-US" w:bidi="ar-SA"/>
        </w:rPr>
        <w:t>partner di</w:t>
      </w:r>
      <w:r w:rsidR="00213E8B">
        <w:rPr>
          <w:rFonts w:ascii="Calibri" w:eastAsia="Calibri" w:hAnsi="Calibri" w:cs="Calibri"/>
          <w:lang w:eastAsia="en-US" w:bidi="ar-SA"/>
        </w:rPr>
        <w:t xml:space="preserve"> </w:t>
      </w:r>
      <w:r w:rsidR="0082380F" w:rsidRPr="0082380F">
        <w:rPr>
          <w:rFonts w:ascii="Calibri" w:eastAsia="Calibri" w:hAnsi="Calibri" w:cs="Calibri"/>
          <w:lang w:eastAsia="en-US" w:bidi="ar-SA"/>
        </w:rPr>
        <w:t>locali</w:t>
      </w:r>
      <w:r w:rsidRPr="0082380F">
        <w:rPr>
          <w:rFonts w:ascii="Calibri" w:eastAsia="Calibri" w:hAnsi="Calibri" w:cs="Calibri"/>
          <w:lang w:eastAsia="en-US" w:bidi="ar-SA"/>
        </w:rPr>
        <w:t xml:space="preserve"> per la distr</w:t>
      </w:r>
      <w:r w:rsidR="0082380F" w:rsidRPr="0082380F">
        <w:rPr>
          <w:rFonts w:ascii="Calibri" w:eastAsia="Calibri" w:hAnsi="Calibri" w:cs="Calibri"/>
          <w:lang w:eastAsia="en-US" w:bidi="ar-SA"/>
        </w:rPr>
        <w:t>ibuzione diretta dei prodotti (</w:t>
      </w:r>
      <w:r w:rsidRPr="0082380F">
        <w:rPr>
          <w:rFonts w:ascii="Calibri" w:eastAsia="Calibri" w:hAnsi="Calibri" w:cs="Calibri"/>
          <w:lang w:eastAsia="en-US" w:bidi="ar-SA"/>
        </w:rPr>
        <w:t>punti vendita per la filiera corta)</w:t>
      </w:r>
    </w:p>
    <w:p w14:paraId="5A905E4B" w14:textId="77777777" w:rsidR="00501620" w:rsidRPr="00501620" w:rsidRDefault="00501620" w:rsidP="00501620">
      <w:pPr>
        <w:spacing w:before="11"/>
        <w:rPr>
          <w:rFonts w:ascii="Calibri" w:eastAsia="Calibri" w:hAnsi="Calibri" w:cs="Calibri"/>
          <w:sz w:val="21"/>
          <w:lang w:eastAsia="en-US" w:bidi="ar-SA"/>
        </w:rPr>
      </w:pPr>
    </w:p>
    <w:p w14:paraId="6F7E3E5B" w14:textId="74952C8A" w:rsidR="00501620" w:rsidRPr="00501620" w:rsidRDefault="00501620" w:rsidP="00BB1452">
      <w:pPr>
        <w:pStyle w:val="Corpotesto"/>
        <w:spacing w:line="267" w:lineRule="exact"/>
        <w:ind w:left="221" w:right="471"/>
        <w:rPr>
          <w:rFonts w:ascii="Calibri" w:eastAsia="Calibri" w:hAnsi="Calibri" w:cs="Calibri"/>
          <w:lang w:eastAsia="en-US" w:bidi="ar-SA"/>
        </w:rPr>
      </w:pPr>
      <w:r w:rsidRPr="00501620">
        <w:rPr>
          <w:rFonts w:ascii="Calibri" w:eastAsia="Calibri" w:hAnsi="Calibri" w:cs="Calibri"/>
          <w:lang w:eastAsia="en-US" w:bidi="ar-SA"/>
        </w:rPr>
        <w:t>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costi elencati ai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punti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precedenti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devono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essere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strettamente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funzionali e correlati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alla</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realizzazione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del</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progetto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innovativo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cooperazione.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Sono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pertanto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escluse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le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spese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riguardanti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l’ordinaria</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attività</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produzione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di servizio</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svolta dai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beneficiari.</w:t>
      </w:r>
    </w:p>
    <w:p w14:paraId="592B2477" w14:textId="08049AA7" w:rsidR="00501620" w:rsidRPr="00501620" w:rsidRDefault="00501620" w:rsidP="00BB1452">
      <w:pPr>
        <w:spacing w:before="56"/>
        <w:ind w:left="219" w:right="968"/>
        <w:jc w:val="both"/>
        <w:rPr>
          <w:rFonts w:ascii="Calibri" w:eastAsia="Calibri" w:hAnsi="Calibri" w:cs="Calibri"/>
          <w:lang w:eastAsia="en-US" w:bidi="ar-SA"/>
        </w:rPr>
      </w:pPr>
      <w:r w:rsidRPr="00501620">
        <w:rPr>
          <w:rFonts w:ascii="Calibri" w:eastAsia="Calibri" w:hAnsi="Calibri" w:cs="Calibri"/>
          <w:lang w:eastAsia="en-US" w:bidi="ar-SA"/>
        </w:rPr>
        <w:t xml:space="preserve">Relativamente ai costi di cui alle </w:t>
      </w:r>
      <w:proofErr w:type="spellStart"/>
      <w:r w:rsidRPr="00501620">
        <w:rPr>
          <w:rFonts w:ascii="Calibri" w:eastAsia="Calibri" w:hAnsi="Calibri" w:cs="Calibri"/>
          <w:lang w:eastAsia="en-US" w:bidi="ar-SA"/>
        </w:rPr>
        <w:t>lett</w:t>
      </w:r>
      <w:proofErr w:type="spellEnd"/>
      <w:r w:rsidRPr="00501620">
        <w:rPr>
          <w:rFonts w:ascii="Calibri" w:eastAsia="Calibri" w:hAnsi="Calibri" w:cs="Calibri"/>
          <w:lang w:eastAsia="en-US" w:bidi="ar-SA"/>
        </w:rPr>
        <w:t>. a), b), c), e d), in quanto non classificabili come investimenti, non sarà</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possibile la</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concessione</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di</w:t>
      </w:r>
      <w:r w:rsidR="00213E8B">
        <w:rPr>
          <w:rFonts w:ascii="Calibri" w:eastAsia="Calibri" w:hAnsi="Calibri" w:cs="Calibri"/>
          <w:lang w:eastAsia="en-US" w:bidi="ar-SA"/>
        </w:rPr>
        <w:t xml:space="preserve"> </w:t>
      </w:r>
      <w:r w:rsidRPr="00501620">
        <w:rPr>
          <w:rFonts w:ascii="Calibri" w:eastAsia="Calibri" w:hAnsi="Calibri" w:cs="Calibri"/>
          <w:lang w:eastAsia="en-US" w:bidi="ar-SA"/>
        </w:rPr>
        <w:t>anticipo.</w:t>
      </w:r>
    </w:p>
    <w:p w14:paraId="6722C95D" w14:textId="77F29919" w:rsidR="00501620" w:rsidRPr="00501620" w:rsidRDefault="008730D8" w:rsidP="00BB1452">
      <w:pPr>
        <w:spacing w:before="56"/>
        <w:ind w:left="219" w:right="968"/>
        <w:jc w:val="both"/>
        <w:rPr>
          <w:rFonts w:ascii="Calibri" w:eastAsia="Calibri" w:hAnsi="Calibri" w:cs="Calibri"/>
          <w:lang w:eastAsia="en-US" w:bidi="ar-SA"/>
        </w:rPr>
      </w:pPr>
      <w:r>
        <w:rPr>
          <w:rFonts w:ascii="Calibri" w:eastAsia="Calibri" w:hAnsi="Calibri" w:cs="Calibri"/>
          <w:lang w:eastAsia="en-US" w:bidi="ar-SA"/>
        </w:rPr>
        <w:t xml:space="preserve">Sono quindi </w:t>
      </w:r>
      <w:r w:rsidR="00501620" w:rsidRPr="00501620">
        <w:rPr>
          <w:rFonts w:ascii="Calibri" w:eastAsia="Calibri" w:hAnsi="Calibri" w:cs="Calibri"/>
          <w:lang w:eastAsia="en-US" w:bidi="ar-SA"/>
        </w:rPr>
        <w:t>ammissibili i seguenti costi diretti derivanti dalle attività di realizzazione di specifici progetti legati</w:t>
      </w:r>
      <w:r w:rsidR="007E1D69">
        <w:rPr>
          <w:rFonts w:ascii="Calibri" w:eastAsia="Calibri" w:hAnsi="Calibri" w:cs="Calibri"/>
          <w:lang w:eastAsia="en-US" w:bidi="ar-SA"/>
        </w:rPr>
        <w:t xml:space="preserve"> </w:t>
      </w:r>
      <w:r w:rsidR="00501620" w:rsidRPr="00501620">
        <w:rPr>
          <w:rFonts w:ascii="Calibri" w:eastAsia="Calibri" w:hAnsi="Calibri" w:cs="Calibri"/>
          <w:lang w:eastAsia="en-US" w:bidi="ar-SA"/>
        </w:rPr>
        <w:t>all’attuazione delle azioni previste nel Piano di cooperazione per la creazione o sviluppo di una filiera corta</w:t>
      </w:r>
      <w:r w:rsidR="007E1D69">
        <w:rPr>
          <w:rFonts w:ascii="Calibri" w:eastAsia="Calibri" w:hAnsi="Calibri" w:cs="Calibri"/>
          <w:lang w:eastAsia="en-US" w:bidi="ar-SA"/>
        </w:rPr>
        <w:t xml:space="preserve"> </w:t>
      </w:r>
      <w:r w:rsidR="00501620" w:rsidRPr="00501620">
        <w:rPr>
          <w:rFonts w:ascii="Calibri" w:eastAsia="Calibri" w:hAnsi="Calibri" w:cs="Calibri"/>
          <w:lang w:eastAsia="en-US" w:bidi="ar-SA"/>
        </w:rPr>
        <w:t>ovvero per</w:t>
      </w:r>
      <w:r w:rsidR="007E1D69">
        <w:rPr>
          <w:rFonts w:ascii="Calibri" w:eastAsia="Calibri" w:hAnsi="Calibri" w:cs="Calibri"/>
          <w:lang w:eastAsia="en-US" w:bidi="ar-SA"/>
        </w:rPr>
        <w:t xml:space="preserve"> </w:t>
      </w:r>
      <w:r w:rsidR="00501620" w:rsidRPr="00501620">
        <w:rPr>
          <w:rFonts w:ascii="Calibri" w:eastAsia="Calibri" w:hAnsi="Calibri" w:cs="Calibri"/>
          <w:lang w:eastAsia="en-US" w:bidi="ar-SA"/>
        </w:rPr>
        <w:t>l’allestimento</w:t>
      </w:r>
      <w:r w:rsidR="00501620" w:rsidRPr="00BB1452">
        <w:rPr>
          <w:rFonts w:ascii="Calibri" w:eastAsia="Calibri" w:hAnsi="Calibri" w:cs="Calibri"/>
          <w:lang w:eastAsia="en-US" w:bidi="ar-SA"/>
        </w:rPr>
        <w:t xml:space="preserve"> in azienda </w:t>
      </w:r>
      <w:r w:rsidR="00501620" w:rsidRPr="00501620">
        <w:rPr>
          <w:rFonts w:ascii="Calibri" w:eastAsia="Calibri" w:hAnsi="Calibri" w:cs="Calibri"/>
          <w:lang w:eastAsia="en-US" w:bidi="ar-SA"/>
        </w:rPr>
        <w:t>di</w:t>
      </w:r>
      <w:r w:rsidR="007E1D69">
        <w:rPr>
          <w:rFonts w:ascii="Calibri" w:eastAsia="Calibri" w:hAnsi="Calibri" w:cs="Calibri"/>
          <w:lang w:eastAsia="en-US" w:bidi="ar-SA"/>
        </w:rPr>
        <w:t xml:space="preserve"> </w:t>
      </w:r>
      <w:r w:rsidR="00BB1452">
        <w:rPr>
          <w:rFonts w:ascii="Calibri" w:eastAsia="Calibri" w:hAnsi="Calibri" w:cs="Calibri"/>
          <w:lang w:eastAsia="en-US" w:bidi="ar-SA"/>
        </w:rPr>
        <w:t xml:space="preserve">locali </w:t>
      </w:r>
      <w:r w:rsidR="00501620" w:rsidRPr="00501620">
        <w:rPr>
          <w:rFonts w:ascii="Calibri" w:eastAsia="Calibri" w:hAnsi="Calibri" w:cs="Calibri"/>
          <w:lang w:eastAsia="en-US" w:bidi="ar-SA"/>
        </w:rPr>
        <w:t>per</w:t>
      </w:r>
      <w:r w:rsidR="007E1D69">
        <w:rPr>
          <w:rFonts w:ascii="Calibri" w:eastAsia="Calibri" w:hAnsi="Calibri" w:cs="Calibri"/>
          <w:lang w:eastAsia="en-US" w:bidi="ar-SA"/>
        </w:rPr>
        <w:t xml:space="preserve"> </w:t>
      </w:r>
      <w:r w:rsidR="00501620" w:rsidRPr="00501620">
        <w:rPr>
          <w:rFonts w:ascii="Calibri" w:eastAsia="Calibri" w:hAnsi="Calibri" w:cs="Calibri"/>
          <w:lang w:eastAsia="en-US" w:bidi="ar-SA"/>
        </w:rPr>
        <w:t>la distribuzione</w:t>
      </w:r>
      <w:r w:rsidR="007E1D69">
        <w:rPr>
          <w:rFonts w:ascii="Calibri" w:eastAsia="Calibri" w:hAnsi="Calibri" w:cs="Calibri"/>
          <w:lang w:eastAsia="en-US" w:bidi="ar-SA"/>
        </w:rPr>
        <w:t xml:space="preserve"> </w:t>
      </w:r>
      <w:r w:rsidR="00501620" w:rsidRPr="00501620">
        <w:rPr>
          <w:rFonts w:ascii="Calibri" w:eastAsia="Calibri" w:hAnsi="Calibri" w:cs="Calibri"/>
          <w:lang w:eastAsia="en-US" w:bidi="ar-SA"/>
        </w:rPr>
        <w:t>diretta</w:t>
      </w:r>
      <w:r w:rsidR="007E1D69">
        <w:rPr>
          <w:rFonts w:ascii="Calibri" w:eastAsia="Calibri" w:hAnsi="Calibri" w:cs="Calibri"/>
          <w:lang w:eastAsia="en-US" w:bidi="ar-SA"/>
        </w:rPr>
        <w:t xml:space="preserve"> </w:t>
      </w:r>
      <w:r w:rsidR="00501620" w:rsidRPr="00501620">
        <w:rPr>
          <w:rFonts w:ascii="Calibri" w:eastAsia="Calibri" w:hAnsi="Calibri" w:cs="Calibri"/>
          <w:lang w:eastAsia="en-US" w:bidi="ar-SA"/>
        </w:rPr>
        <w:t>dei</w:t>
      </w:r>
      <w:r w:rsidR="007E1D69">
        <w:rPr>
          <w:rFonts w:ascii="Calibri" w:eastAsia="Calibri" w:hAnsi="Calibri" w:cs="Calibri"/>
          <w:lang w:eastAsia="en-US" w:bidi="ar-SA"/>
        </w:rPr>
        <w:t xml:space="preserve"> </w:t>
      </w:r>
      <w:r w:rsidR="00501620" w:rsidRPr="00501620">
        <w:rPr>
          <w:rFonts w:ascii="Calibri" w:eastAsia="Calibri" w:hAnsi="Calibri" w:cs="Calibri"/>
          <w:lang w:eastAsia="en-US" w:bidi="ar-SA"/>
        </w:rPr>
        <w:t>prodotti:</w:t>
      </w:r>
    </w:p>
    <w:p w14:paraId="3C93D059" w14:textId="77777777" w:rsidR="00501620" w:rsidRPr="00501620" w:rsidRDefault="00501620" w:rsidP="00501620">
      <w:pPr>
        <w:spacing w:before="6"/>
        <w:rPr>
          <w:rFonts w:ascii="Calibri" w:eastAsia="Calibri" w:hAnsi="Calibri" w:cs="Calibri"/>
          <w:lang w:eastAsia="en-US" w:bidi="ar-SA"/>
        </w:rPr>
      </w:pPr>
    </w:p>
    <w:p w14:paraId="0DACBED3" w14:textId="43839A26" w:rsidR="00501620" w:rsidRPr="00896206" w:rsidRDefault="00501620" w:rsidP="00BB1452">
      <w:pPr>
        <w:numPr>
          <w:ilvl w:val="0"/>
          <w:numId w:val="32"/>
        </w:numPr>
        <w:tabs>
          <w:tab w:val="left" w:pos="647"/>
        </w:tabs>
        <w:ind w:right="392"/>
        <w:jc w:val="both"/>
        <w:rPr>
          <w:rFonts w:ascii="Calibri" w:eastAsia="Calibri" w:hAnsi="Calibri" w:cs="Calibri"/>
          <w:lang w:eastAsia="en-US" w:bidi="ar-SA"/>
        </w:rPr>
      </w:pPr>
      <w:proofErr w:type="gramStart"/>
      <w:r w:rsidRPr="00896206">
        <w:rPr>
          <w:rFonts w:ascii="Calibri" w:eastAsia="Calibri" w:hAnsi="Calibri" w:cs="Calibri"/>
          <w:lang w:eastAsia="en-US" w:bidi="ar-SA"/>
        </w:rPr>
        <w:t>miglioramento</w:t>
      </w:r>
      <w:proofErr w:type="gramEnd"/>
      <w:r w:rsidRPr="00896206">
        <w:rPr>
          <w:rFonts w:ascii="Calibri" w:eastAsia="Calibri" w:hAnsi="Calibri" w:cs="Calibri"/>
          <w:lang w:eastAsia="en-US" w:bidi="ar-SA"/>
        </w:rPr>
        <w:t xml:space="preserve"> e/o ristrutturazione di</w:t>
      </w:r>
      <w:r w:rsidR="007E1D69">
        <w:rPr>
          <w:rFonts w:ascii="Calibri" w:eastAsia="Calibri" w:hAnsi="Calibri" w:cs="Calibri"/>
          <w:lang w:eastAsia="en-US" w:bidi="ar-SA"/>
        </w:rPr>
        <w:t xml:space="preserve"> </w:t>
      </w:r>
      <w:r w:rsidRPr="00896206">
        <w:rPr>
          <w:rFonts w:ascii="Calibri" w:eastAsia="Calibri" w:hAnsi="Calibri" w:cs="Calibri"/>
          <w:lang w:eastAsia="en-US" w:bidi="ar-SA"/>
        </w:rPr>
        <w:t>beni</w:t>
      </w:r>
      <w:r w:rsidR="007E1D69">
        <w:rPr>
          <w:rFonts w:ascii="Calibri" w:eastAsia="Calibri" w:hAnsi="Calibri" w:cs="Calibri"/>
          <w:lang w:eastAsia="en-US" w:bidi="ar-SA"/>
        </w:rPr>
        <w:t xml:space="preserve"> </w:t>
      </w:r>
      <w:r w:rsidRPr="00896206">
        <w:rPr>
          <w:rFonts w:ascii="Calibri" w:eastAsia="Calibri" w:hAnsi="Calibri" w:cs="Calibri"/>
          <w:lang w:eastAsia="en-US" w:bidi="ar-SA"/>
        </w:rPr>
        <w:t>immobili</w:t>
      </w:r>
      <w:r w:rsidR="007E1D69">
        <w:rPr>
          <w:rFonts w:ascii="Calibri" w:eastAsia="Calibri" w:hAnsi="Calibri" w:cs="Calibri"/>
          <w:lang w:eastAsia="en-US" w:bidi="ar-SA"/>
        </w:rPr>
        <w:t xml:space="preserve"> </w:t>
      </w:r>
      <w:r w:rsidRPr="00896206">
        <w:rPr>
          <w:rFonts w:ascii="Calibri" w:eastAsia="Calibri" w:hAnsi="Calibri" w:cs="Calibri"/>
          <w:lang w:eastAsia="en-US" w:bidi="ar-SA"/>
        </w:rPr>
        <w:t>(opere</w:t>
      </w:r>
      <w:r w:rsidR="007E1D69">
        <w:rPr>
          <w:rFonts w:ascii="Calibri" w:eastAsia="Calibri" w:hAnsi="Calibri" w:cs="Calibri"/>
          <w:lang w:eastAsia="en-US" w:bidi="ar-SA"/>
        </w:rPr>
        <w:t xml:space="preserve"> </w:t>
      </w:r>
      <w:r w:rsidRPr="00896206">
        <w:rPr>
          <w:rFonts w:ascii="Calibri" w:eastAsia="Calibri" w:hAnsi="Calibri" w:cs="Calibri"/>
          <w:lang w:eastAsia="en-US" w:bidi="ar-SA"/>
        </w:rPr>
        <w:t>edili</w:t>
      </w:r>
      <w:r w:rsidR="007E1D69">
        <w:rPr>
          <w:rFonts w:ascii="Calibri" w:eastAsia="Calibri" w:hAnsi="Calibri" w:cs="Calibri"/>
          <w:lang w:eastAsia="en-US" w:bidi="ar-SA"/>
        </w:rPr>
        <w:t xml:space="preserve"> </w:t>
      </w:r>
      <w:r w:rsidRPr="00896206">
        <w:rPr>
          <w:rFonts w:ascii="Calibri" w:eastAsia="Calibri" w:hAnsi="Calibri" w:cs="Calibri"/>
          <w:lang w:eastAsia="en-US" w:bidi="ar-SA"/>
        </w:rPr>
        <w:t>e</w:t>
      </w:r>
      <w:r w:rsidR="007E1D69">
        <w:rPr>
          <w:rFonts w:ascii="Calibri" w:eastAsia="Calibri" w:hAnsi="Calibri" w:cs="Calibri"/>
          <w:lang w:eastAsia="en-US" w:bidi="ar-SA"/>
        </w:rPr>
        <w:t xml:space="preserve"> </w:t>
      </w:r>
      <w:r w:rsidRPr="00896206">
        <w:rPr>
          <w:rFonts w:ascii="Calibri" w:eastAsia="Calibri" w:hAnsi="Calibri" w:cs="Calibri"/>
          <w:lang w:eastAsia="en-US" w:bidi="ar-SA"/>
        </w:rPr>
        <w:t>relativa</w:t>
      </w:r>
      <w:r w:rsidR="007E1D69">
        <w:rPr>
          <w:rFonts w:ascii="Calibri" w:eastAsia="Calibri" w:hAnsi="Calibri" w:cs="Calibri"/>
          <w:lang w:eastAsia="en-US" w:bidi="ar-SA"/>
        </w:rPr>
        <w:t xml:space="preserve"> </w:t>
      </w:r>
      <w:r w:rsidRPr="00896206">
        <w:rPr>
          <w:rFonts w:ascii="Calibri" w:eastAsia="Calibri" w:hAnsi="Calibri" w:cs="Calibri"/>
          <w:lang w:eastAsia="en-US" w:bidi="ar-SA"/>
        </w:rPr>
        <w:t>impiantistica);</w:t>
      </w:r>
    </w:p>
    <w:p w14:paraId="37216BFC" w14:textId="72E8CED5" w:rsidR="00501620" w:rsidRPr="008730D8" w:rsidRDefault="00501620" w:rsidP="00BB1452">
      <w:pPr>
        <w:numPr>
          <w:ilvl w:val="0"/>
          <w:numId w:val="32"/>
        </w:numPr>
        <w:tabs>
          <w:tab w:val="left" w:pos="647"/>
        </w:tabs>
        <w:ind w:right="392"/>
        <w:jc w:val="both"/>
        <w:rPr>
          <w:rFonts w:ascii="Calibri" w:eastAsia="Calibri" w:hAnsi="Calibri" w:cs="Calibri"/>
          <w:lang w:eastAsia="en-US" w:bidi="ar-SA"/>
        </w:rPr>
      </w:pPr>
      <w:proofErr w:type="gramStart"/>
      <w:r w:rsidRPr="00501620">
        <w:rPr>
          <w:rFonts w:ascii="Calibri" w:eastAsia="Calibri" w:hAnsi="Calibri" w:cs="Calibri"/>
          <w:lang w:eastAsia="en-US" w:bidi="ar-SA"/>
        </w:rPr>
        <w:t>acquisto</w:t>
      </w:r>
      <w:proofErr w:type="gramEnd"/>
      <w:r w:rsidR="007E1D69">
        <w:rPr>
          <w:rFonts w:ascii="Calibri" w:eastAsia="Calibri" w:hAnsi="Calibri" w:cs="Calibri"/>
          <w:lang w:eastAsia="en-US" w:bidi="ar-SA"/>
        </w:rPr>
        <w:t xml:space="preserve"> </w:t>
      </w:r>
      <w:r w:rsidRPr="00501620">
        <w:rPr>
          <w:rFonts w:ascii="Calibri" w:eastAsia="Calibri" w:hAnsi="Calibri" w:cs="Calibri"/>
          <w:lang w:eastAsia="en-US" w:bidi="ar-SA"/>
        </w:rPr>
        <w:t>ex</w:t>
      </w:r>
      <w:r w:rsidR="007E1D69">
        <w:rPr>
          <w:rFonts w:ascii="Calibri" w:eastAsia="Calibri" w:hAnsi="Calibri" w:cs="Calibri"/>
          <w:lang w:eastAsia="en-US" w:bidi="ar-SA"/>
        </w:rPr>
        <w:t xml:space="preserve"> </w:t>
      </w:r>
      <w:r w:rsidRPr="00501620">
        <w:rPr>
          <w:rFonts w:ascii="Calibri" w:eastAsia="Calibri" w:hAnsi="Calibri" w:cs="Calibri"/>
          <w:lang w:eastAsia="en-US" w:bidi="ar-SA"/>
        </w:rPr>
        <w:t>novo di</w:t>
      </w:r>
      <w:r w:rsidR="007E1D69">
        <w:rPr>
          <w:rFonts w:ascii="Calibri" w:eastAsia="Calibri" w:hAnsi="Calibri" w:cs="Calibri"/>
          <w:lang w:eastAsia="en-US" w:bidi="ar-SA"/>
        </w:rPr>
        <w:t xml:space="preserve"> </w:t>
      </w:r>
      <w:r w:rsidRPr="00501620">
        <w:rPr>
          <w:rFonts w:ascii="Calibri" w:eastAsia="Calibri" w:hAnsi="Calibri" w:cs="Calibri"/>
          <w:lang w:eastAsia="en-US" w:bidi="ar-SA"/>
        </w:rPr>
        <w:t>macchinari</w:t>
      </w:r>
      <w:r w:rsidR="007E1D69">
        <w:rPr>
          <w:rFonts w:ascii="Calibri" w:eastAsia="Calibri" w:hAnsi="Calibri" w:cs="Calibri"/>
          <w:lang w:eastAsia="en-US" w:bidi="ar-SA"/>
        </w:rPr>
        <w:t xml:space="preserve"> </w:t>
      </w:r>
      <w:r w:rsidRPr="00501620">
        <w:rPr>
          <w:rFonts w:ascii="Calibri" w:eastAsia="Calibri" w:hAnsi="Calibri" w:cs="Calibri"/>
          <w:lang w:eastAsia="en-US" w:bidi="ar-SA"/>
        </w:rPr>
        <w:t>e</w:t>
      </w:r>
      <w:r w:rsidR="007E1D69">
        <w:rPr>
          <w:rFonts w:ascii="Calibri" w:eastAsia="Calibri" w:hAnsi="Calibri" w:cs="Calibri"/>
          <w:lang w:eastAsia="en-US" w:bidi="ar-SA"/>
        </w:rPr>
        <w:t xml:space="preserve"> </w:t>
      </w:r>
      <w:r w:rsidRPr="00501620">
        <w:rPr>
          <w:rFonts w:ascii="Calibri" w:eastAsia="Calibri" w:hAnsi="Calibri" w:cs="Calibri"/>
          <w:lang w:eastAsia="en-US" w:bidi="ar-SA"/>
        </w:rPr>
        <w:t>attrezzature specificamente legate a</w:t>
      </w:r>
      <w:r w:rsidR="008730D8">
        <w:rPr>
          <w:rFonts w:ascii="Calibri" w:eastAsia="Calibri" w:hAnsi="Calibri" w:cs="Calibri"/>
          <w:lang w:eastAsia="en-US" w:bidi="ar-SA"/>
        </w:rPr>
        <w:t>lle attività di vendita diretta.</w:t>
      </w:r>
    </w:p>
    <w:p w14:paraId="18387964" w14:textId="77777777" w:rsidR="00BB1452" w:rsidRDefault="00BB1452" w:rsidP="00501620">
      <w:pPr>
        <w:spacing w:before="1"/>
        <w:ind w:left="219" w:right="446"/>
        <w:jc w:val="both"/>
        <w:rPr>
          <w:rFonts w:ascii="Calibri" w:eastAsia="Calibri" w:hAnsi="Calibri" w:cs="Calibri"/>
          <w:lang w:eastAsia="en-US" w:bidi="ar-SA"/>
        </w:rPr>
      </w:pPr>
    </w:p>
    <w:p w14:paraId="4995B8CF" w14:textId="6FCBE7BC" w:rsidR="00501620" w:rsidRPr="00501620" w:rsidRDefault="00501620" w:rsidP="00501620">
      <w:pPr>
        <w:spacing w:before="1"/>
        <w:ind w:left="219" w:right="446"/>
        <w:jc w:val="both"/>
        <w:rPr>
          <w:rFonts w:ascii="Calibri" w:eastAsia="Calibri" w:hAnsi="Calibri" w:cs="Calibri"/>
          <w:lang w:eastAsia="en-US" w:bidi="ar-SA"/>
        </w:rPr>
      </w:pPr>
      <w:r w:rsidRPr="00501620">
        <w:rPr>
          <w:rFonts w:ascii="Calibri" w:eastAsia="Calibri" w:hAnsi="Calibri" w:cs="Calibri"/>
          <w:lang w:eastAsia="en-US" w:bidi="ar-SA"/>
        </w:rPr>
        <w:t>Rispetto alle voci di costo diretto di cui alle lettere e), f) g) e h) le spese per la realizzazione di tali investimenti</w:t>
      </w:r>
      <w:r w:rsidR="007E1D69">
        <w:rPr>
          <w:rFonts w:ascii="Calibri" w:eastAsia="Calibri" w:hAnsi="Calibri" w:cs="Calibri"/>
          <w:lang w:eastAsia="en-US" w:bidi="ar-SA"/>
        </w:rPr>
        <w:t xml:space="preserve"> </w:t>
      </w:r>
      <w:r w:rsidRPr="00501620">
        <w:rPr>
          <w:rFonts w:ascii="Calibri" w:eastAsia="Calibri" w:hAnsi="Calibri" w:cs="Calibri"/>
          <w:lang w:eastAsia="en-US" w:bidi="ar-SA"/>
        </w:rPr>
        <w:t>materiali e immateriali del progetto sono ammissibili nei limiti ed alle condizioni di cui all’articolo 45(2) del</w:t>
      </w:r>
      <w:r w:rsidR="007E1D69">
        <w:rPr>
          <w:rFonts w:ascii="Calibri" w:eastAsia="Calibri" w:hAnsi="Calibri" w:cs="Calibri"/>
          <w:lang w:eastAsia="en-US" w:bidi="ar-SA"/>
        </w:rPr>
        <w:t xml:space="preserve"> </w:t>
      </w:r>
      <w:r w:rsidRPr="00501620">
        <w:rPr>
          <w:rFonts w:ascii="Calibri" w:eastAsia="Calibri" w:hAnsi="Calibri" w:cs="Calibri"/>
          <w:lang w:eastAsia="en-US" w:bidi="ar-SA"/>
        </w:rPr>
        <w:t>Regolamento(UE)1305/2013.</w:t>
      </w:r>
    </w:p>
    <w:p w14:paraId="0FDFC1FB" w14:textId="77777777" w:rsidR="00501620" w:rsidRDefault="00501620" w:rsidP="00501620">
      <w:pPr>
        <w:rPr>
          <w:rFonts w:ascii="Calibri" w:eastAsia="Calibri" w:hAnsi="Calibri" w:cs="Calibri"/>
          <w:lang w:eastAsia="en-US" w:bidi="ar-SA"/>
        </w:rPr>
      </w:pPr>
    </w:p>
    <w:p w14:paraId="1621796D" w14:textId="77777777" w:rsidR="00BB1452" w:rsidRPr="00501620" w:rsidRDefault="00BB1452" w:rsidP="00501620">
      <w:pPr>
        <w:rPr>
          <w:rFonts w:ascii="Calibri" w:eastAsia="Calibri" w:hAnsi="Calibri" w:cs="Calibri"/>
          <w:lang w:eastAsia="en-US" w:bidi="ar-SA"/>
        </w:rPr>
      </w:pPr>
    </w:p>
    <w:p w14:paraId="1D3C09C4" w14:textId="62BB978A" w:rsidR="00501620" w:rsidRPr="00501620" w:rsidRDefault="00501620" w:rsidP="00501620">
      <w:pPr>
        <w:spacing w:before="1"/>
        <w:ind w:left="219" w:right="448"/>
        <w:jc w:val="both"/>
        <w:rPr>
          <w:rFonts w:ascii="Calibri" w:eastAsia="Calibri" w:hAnsi="Calibri" w:cs="Calibri"/>
          <w:lang w:eastAsia="en-US" w:bidi="ar-SA"/>
        </w:rPr>
      </w:pPr>
      <w:r w:rsidRPr="00501620">
        <w:rPr>
          <w:rFonts w:ascii="Calibri" w:eastAsia="Calibri" w:hAnsi="Calibri" w:cs="Calibri"/>
          <w:lang w:eastAsia="en-US" w:bidi="ar-SA"/>
        </w:rPr>
        <w:t>Ai</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sensi</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del</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Regolamento</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di</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esecuzionen.809/</w:t>
      </w:r>
      <w:proofErr w:type="gramStart"/>
      <w:r w:rsidRPr="00501620">
        <w:rPr>
          <w:rFonts w:ascii="Calibri" w:eastAsia="Calibri" w:hAnsi="Calibri" w:cs="Calibri"/>
          <w:lang w:eastAsia="en-US" w:bidi="ar-SA"/>
        </w:rPr>
        <w:t>2017,art.</w:t>
      </w:r>
      <w:proofErr w:type="gramEnd"/>
      <w:r w:rsidRPr="00501620">
        <w:rPr>
          <w:rFonts w:ascii="Calibri" w:eastAsia="Calibri" w:hAnsi="Calibri" w:cs="Calibri"/>
          <w:lang w:eastAsia="en-US" w:bidi="ar-SA"/>
        </w:rPr>
        <w:t>11,comma</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4</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,le</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attività</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di</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promozione</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di</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cui</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all’articolo 35, paragrafo 2, lettera e), del rego</w:t>
      </w:r>
      <w:r w:rsidR="00F9489F">
        <w:rPr>
          <w:rFonts w:ascii="Calibri" w:eastAsia="Calibri" w:hAnsi="Calibri" w:cs="Calibri"/>
          <w:lang w:eastAsia="en-US" w:bidi="ar-SA"/>
        </w:rPr>
        <w:t>lamento (UE) n. 1305/2013 sono a</w:t>
      </w:r>
      <w:r w:rsidRPr="00501620">
        <w:rPr>
          <w:rFonts w:ascii="Calibri" w:eastAsia="Calibri" w:hAnsi="Calibri" w:cs="Calibri"/>
          <w:lang w:eastAsia="en-US" w:bidi="ar-SA"/>
        </w:rPr>
        <w:t>mmissibili al sostegno soltanto</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relativamente alle</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filiere</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corte</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ed</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ai</w:t>
      </w:r>
      <w:r w:rsidR="00F9489F">
        <w:rPr>
          <w:rFonts w:ascii="Calibri" w:eastAsia="Calibri" w:hAnsi="Calibri" w:cs="Calibri"/>
          <w:lang w:eastAsia="en-US" w:bidi="ar-SA"/>
        </w:rPr>
        <w:t xml:space="preserve"> </w:t>
      </w:r>
      <w:r w:rsidRPr="00501620">
        <w:rPr>
          <w:rFonts w:ascii="Calibri" w:eastAsia="Calibri" w:hAnsi="Calibri" w:cs="Calibri"/>
          <w:lang w:eastAsia="en-US" w:bidi="ar-SA"/>
        </w:rPr>
        <w:t>mercati locali.</w:t>
      </w:r>
    </w:p>
    <w:p w14:paraId="234F5C67" w14:textId="797B6C6E" w:rsidR="00501620" w:rsidRPr="00501620" w:rsidRDefault="00501620" w:rsidP="00BB1452">
      <w:pPr>
        <w:spacing w:before="120"/>
        <w:ind w:left="221" w:right="448"/>
        <w:jc w:val="both"/>
        <w:rPr>
          <w:rFonts w:ascii="Calibri" w:eastAsia="Calibri" w:hAnsi="Calibri" w:cs="Calibri"/>
          <w:lang w:eastAsia="en-US" w:bidi="ar-SA"/>
        </w:rPr>
      </w:pPr>
      <w:r w:rsidRPr="00501620">
        <w:rPr>
          <w:rFonts w:ascii="Calibri" w:eastAsia="Calibri" w:hAnsi="Calibri" w:cs="Calibri"/>
          <w:lang w:eastAsia="en-US" w:bidi="ar-SA"/>
        </w:rPr>
        <w:t xml:space="preserve">I </w:t>
      </w:r>
      <w:r w:rsidRPr="00501620">
        <w:rPr>
          <w:rFonts w:ascii="Calibri" w:eastAsia="Calibri" w:hAnsi="Calibri" w:cs="Calibri"/>
          <w:b/>
          <w:u w:val="single"/>
          <w:lang w:eastAsia="en-US" w:bidi="ar-SA"/>
        </w:rPr>
        <w:t xml:space="preserve">“contributi in </w:t>
      </w:r>
      <w:proofErr w:type="spellStart"/>
      <w:proofErr w:type="gramStart"/>
      <w:r w:rsidRPr="00501620">
        <w:rPr>
          <w:rFonts w:ascii="Calibri" w:eastAsia="Calibri" w:hAnsi="Calibri" w:cs="Calibri"/>
          <w:b/>
          <w:u w:val="single"/>
          <w:lang w:eastAsia="en-US" w:bidi="ar-SA"/>
        </w:rPr>
        <w:t>natura”</w:t>
      </w:r>
      <w:r w:rsidRPr="00501620">
        <w:rPr>
          <w:rFonts w:ascii="Calibri" w:eastAsia="Calibri" w:hAnsi="Calibri" w:cs="Calibri"/>
          <w:lang w:eastAsia="en-US" w:bidi="ar-SA"/>
        </w:rPr>
        <w:t>sotto</w:t>
      </w:r>
      <w:proofErr w:type="spellEnd"/>
      <w:proofErr w:type="gramEnd"/>
      <w:r w:rsidRPr="00501620">
        <w:rPr>
          <w:rFonts w:ascii="Calibri" w:eastAsia="Calibri" w:hAnsi="Calibri" w:cs="Calibri"/>
          <w:lang w:eastAsia="en-US" w:bidi="ar-SA"/>
        </w:rPr>
        <w:t xml:space="preserve"> forma di fornitura di opere, beni e servizi, per i quali non avviene un pagamento 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non</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sono</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supportati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da</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fatture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ed</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altri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titoli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di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spesa,</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possono</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essere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considerati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ammissibili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se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vengono</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rispettate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tutte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le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condizioni previste all’articolo 69(1) del Regolamento(UE)1303/2013</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e riportate nella</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sezione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8.1</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del</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PSR.</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Le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prestazioni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volontarie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non</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retribuite non</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sono</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ammissibili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per le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opere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di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edilizia.</w:t>
      </w:r>
    </w:p>
    <w:p w14:paraId="369897BC" w14:textId="7874AA6A" w:rsidR="00501620" w:rsidRPr="00501620" w:rsidRDefault="00501620" w:rsidP="00BB1452">
      <w:pPr>
        <w:spacing w:before="120"/>
        <w:ind w:left="221" w:right="448"/>
        <w:jc w:val="both"/>
        <w:rPr>
          <w:rFonts w:ascii="Calibri" w:eastAsia="Calibri" w:hAnsi="Calibri" w:cs="Calibri"/>
          <w:lang w:eastAsia="en-US" w:bidi="ar-SA"/>
        </w:rPr>
      </w:pPr>
      <w:r w:rsidRPr="00501620">
        <w:rPr>
          <w:rFonts w:ascii="Calibri" w:eastAsia="Calibri" w:hAnsi="Calibri" w:cs="Calibri"/>
          <w:lang w:eastAsia="en-US" w:bidi="ar-SA"/>
        </w:rPr>
        <w:t>Ai fini del rispetto dell’effetto incentivante degli aiuti, non saranno ammissibili le spese sostenute in data</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antecedente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la</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presentazione</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della domanda di</w:t>
      </w:r>
      <w:r w:rsidR="004E4D05">
        <w:rPr>
          <w:rFonts w:ascii="Calibri" w:eastAsia="Calibri" w:hAnsi="Calibri" w:cs="Calibri"/>
          <w:lang w:eastAsia="en-US" w:bidi="ar-SA"/>
        </w:rPr>
        <w:t xml:space="preserve"> </w:t>
      </w:r>
      <w:r w:rsidRPr="00501620">
        <w:rPr>
          <w:rFonts w:ascii="Calibri" w:eastAsia="Calibri" w:hAnsi="Calibri" w:cs="Calibri"/>
          <w:lang w:eastAsia="en-US" w:bidi="ar-SA"/>
        </w:rPr>
        <w:t>sostegno.</w:t>
      </w:r>
    </w:p>
    <w:p w14:paraId="1701E99B" w14:textId="77777777" w:rsidR="00501620" w:rsidRDefault="00501620" w:rsidP="00BB1452">
      <w:pPr>
        <w:spacing w:before="120"/>
        <w:ind w:left="221" w:right="448"/>
        <w:jc w:val="both"/>
        <w:rPr>
          <w:rFonts w:ascii="Calibri" w:eastAsia="Calibri" w:hAnsi="Calibri" w:cs="Calibri"/>
          <w:lang w:eastAsia="en-US" w:bidi="ar-SA"/>
        </w:rPr>
      </w:pPr>
      <w:r w:rsidRPr="00501620">
        <w:rPr>
          <w:rFonts w:ascii="Calibri" w:eastAsia="Calibri" w:hAnsi="Calibri" w:cs="Calibri"/>
          <w:lang w:eastAsia="en-US" w:bidi="ar-SA"/>
        </w:rPr>
        <w:t xml:space="preserve">L’IVA </w:t>
      </w:r>
      <w:r w:rsidRPr="00501620">
        <w:rPr>
          <w:rFonts w:ascii="Calibri" w:eastAsia="Calibri" w:hAnsi="Calibri" w:cs="Calibri"/>
          <w:b/>
          <w:u w:val="single"/>
          <w:lang w:eastAsia="en-US" w:bidi="ar-SA"/>
        </w:rPr>
        <w:t>non è ammissibile</w:t>
      </w:r>
      <w:r w:rsidRPr="00501620">
        <w:rPr>
          <w:rFonts w:ascii="Calibri" w:eastAsia="Calibri" w:hAnsi="Calibri" w:cs="Calibri"/>
          <w:lang w:eastAsia="en-US" w:bidi="ar-SA"/>
        </w:rPr>
        <w:t>, salvo i casi in cui non sia recuperabile ai sensi della normativa vigente (art. 69(3) Reg.1303/2013).</w:t>
      </w:r>
    </w:p>
    <w:p w14:paraId="76DBBB7F" w14:textId="77777777" w:rsidR="006058E6" w:rsidRDefault="006058E6" w:rsidP="00BB1452">
      <w:pPr>
        <w:spacing w:before="120"/>
        <w:ind w:left="221" w:right="448"/>
        <w:jc w:val="both"/>
        <w:rPr>
          <w:rFonts w:ascii="Calibri" w:eastAsia="Calibri" w:hAnsi="Calibri" w:cs="Calibri"/>
          <w:lang w:eastAsia="en-US" w:bidi="ar-SA"/>
        </w:rPr>
      </w:pPr>
    </w:p>
    <w:p w14:paraId="66B4FE01" w14:textId="77777777" w:rsidR="006058E6" w:rsidRPr="00501620" w:rsidRDefault="006058E6" w:rsidP="00BB1452">
      <w:pPr>
        <w:spacing w:before="120"/>
        <w:ind w:left="221" w:right="448"/>
        <w:jc w:val="both"/>
        <w:rPr>
          <w:rFonts w:ascii="Calibri" w:eastAsia="Calibri" w:hAnsi="Calibri" w:cs="Calibri"/>
          <w:lang w:eastAsia="en-US" w:bidi="ar-SA"/>
        </w:rPr>
      </w:pPr>
    </w:p>
    <w:p w14:paraId="26E52044" w14:textId="77777777" w:rsidR="000E3516" w:rsidRDefault="00501620" w:rsidP="000E3516">
      <w:pPr>
        <w:spacing w:before="120"/>
        <w:ind w:left="221" w:right="454"/>
        <w:jc w:val="both"/>
        <w:rPr>
          <w:sz w:val="28"/>
          <w:szCs w:val="28"/>
        </w:rPr>
      </w:pPr>
      <w:r w:rsidRPr="00501620">
        <w:rPr>
          <w:rFonts w:ascii="Calibri" w:eastAsia="Calibri" w:hAnsi="Calibri" w:cs="Calibri"/>
          <w:lang w:eastAsia="en-US" w:bidi="ar-SA"/>
        </w:rPr>
        <w:t>Per quanto non espr</w:t>
      </w:r>
      <w:r w:rsidR="000E3516">
        <w:rPr>
          <w:rFonts w:ascii="Calibri" w:eastAsia="Calibri" w:hAnsi="Calibri" w:cs="Calibri"/>
          <w:lang w:eastAsia="en-US" w:bidi="ar-SA"/>
        </w:rPr>
        <w:t xml:space="preserve">essamente previsto, </w:t>
      </w:r>
      <w:r w:rsidR="000E3516">
        <w:rPr>
          <w:sz w:val="28"/>
          <w:szCs w:val="28"/>
        </w:rPr>
        <w:t>s</w:t>
      </w:r>
      <w:r w:rsidR="006058E6">
        <w:rPr>
          <w:sz w:val="28"/>
          <w:szCs w:val="28"/>
        </w:rPr>
        <w:t>i rinvia</w:t>
      </w:r>
      <w:r w:rsidR="000E3516">
        <w:rPr>
          <w:sz w:val="28"/>
          <w:szCs w:val="28"/>
        </w:rPr>
        <w:t xml:space="preserve"> </w:t>
      </w:r>
    </w:p>
    <w:p w14:paraId="4099EEFD" w14:textId="6BD48C7D" w:rsidR="000E3516" w:rsidRPr="000E3516" w:rsidRDefault="006058E6" w:rsidP="000E3516">
      <w:pPr>
        <w:pStyle w:val="Paragrafoelenco"/>
        <w:numPr>
          <w:ilvl w:val="0"/>
          <w:numId w:val="39"/>
        </w:numPr>
        <w:spacing w:before="120"/>
        <w:ind w:right="454"/>
        <w:rPr>
          <w:sz w:val="28"/>
          <w:szCs w:val="28"/>
        </w:rPr>
      </w:pPr>
      <w:proofErr w:type="gramStart"/>
      <w:r w:rsidRPr="000E3516">
        <w:rPr>
          <w:sz w:val="28"/>
          <w:szCs w:val="28"/>
        </w:rPr>
        <w:t>alle</w:t>
      </w:r>
      <w:proofErr w:type="gramEnd"/>
      <w:r w:rsidRPr="000E3516">
        <w:rPr>
          <w:sz w:val="28"/>
          <w:szCs w:val="28"/>
        </w:rPr>
        <w:t xml:space="preserve"> “Linee Guida sull’ammissibilità delle spese relative allo Sviluppo Rurale 2014 – 2020,</w:t>
      </w:r>
      <w:r w:rsidR="000E3516" w:rsidRPr="000E3516">
        <w:rPr>
          <w:sz w:val="28"/>
          <w:szCs w:val="28"/>
        </w:rPr>
        <w:t xml:space="preserve"> approvate -</w:t>
      </w:r>
      <w:r w:rsidRPr="000E3516">
        <w:rPr>
          <w:sz w:val="28"/>
          <w:szCs w:val="28"/>
        </w:rPr>
        <w:t xml:space="preserve"> previa intesa sancita in Conferenza Stato Region</w:t>
      </w:r>
      <w:r w:rsidR="000E3516" w:rsidRPr="000E3516">
        <w:rPr>
          <w:sz w:val="28"/>
          <w:szCs w:val="28"/>
        </w:rPr>
        <w:t xml:space="preserve">i </w:t>
      </w:r>
      <w:r w:rsidR="000E3516" w:rsidRPr="000E3516">
        <w:rPr>
          <w:sz w:val="28"/>
          <w:szCs w:val="28"/>
        </w:rPr>
        <w:lastRenderedPageBreak/>
        <w:t>nella seduta del 9 maggio</w:t>
      </w:r>
      <w:r w:rsidR="000E3516">
        <w:rPr>
          <w:sz w:val="28"/>
          <w:szCs w:val="28"/>
        </w:rPr>
        <w:t xml:space="preserve"> </w:t>
      </w:r>
      <w:r w:rsidR="000E3516" w:rsidRPr="000E3516">
        <w:rPr>
          <w:sz w:val="28"/>
          <w:szCs w:val="28"/>
        </w:rPr>
        <w:t>2019 -</w:t>
      </w:r>
      <w:r w:rsidRPr="000E3516">
        <w:rPr>
          <w:sz w:val="28"/>
          <w:szCs w:val="28"/>
        </w:rPr>
        <w:t xml:space="preserve"> con decreto del Ministro delle Politiche Agricole, Alimentari, Forestali e del </w:t>
      </w:r>
      <w:proofErr w:type="spellStart"/>
      <w:r w:rsidRPr="000E3516">
        <w:rPr>
          <w:sz w:val="28"/>
          <w:szCs w:val="28"/>
        </w:rPr>
        <w:t>Turismo,n</w:t>
      </w:r>
      <w:proofErr w:type="spellEnd"/>
      <w:r w:rsidRPr="000E3516">
        <w:rPr>
          <w:sz w:val="28"/>
          <w:szCs w:val="28"/>
        </w:rPr>
        <w:t>. 6093 del 6 giugno 2019;</w:t>
      </w:r>
    </w:p>
    <w:p w14:paraId="541E8421" w14:textId="77777777" w:rsidR="000E3516" w:rsidRPr="000E3516" w:rsidRDefault="006058E6" w:rsidP="000E3516">
      <w:pPr>
        <w:pStyle w:val="Paragrafoelenco"/>
        <w:numPr>
          <w:ilvl w:val="0"/>
          <w:numId w:val="39"/>
        </w:numPr>
        <w:spacing w:before="120"/>
        <w:ind w:right="454"/>
        <w:rPr>
          <w:rFonts w:ascii="Calibri" w:eastAsia="Calibri" w:hAnsi="Calibri" w:cs="Calibri"/>
          <w:lang w:eastAsia="en-US" w:bidi="ar-SA"/>
        </w:rPr>
      </w:pPr>
      <w:r w:rsidRPr="000E3516">
        <w:rPr>
          <w:sz w:val="28"/>
          <w:szCs w:val="28"/>
        </w:rPr>
        <w:t>all’Addendum alle Linee guida sull'ammissibilità delle spese relative allo sviluppo rurale</w:t>
      </w:r>
      <w:r w:rsidR="000E3516">
        <w:rPr>
          <w:sz w:val="28"/>
          <w:szCs w:val="28"/>
        </w:rPr>
        <w:t xml:space="preserve"> </w:t>
      </w:r>
      <w:r w:rsidRPr="000E3516">
        <w:rPr>
          <w:sz w:val="28"/>
          <w:szCs w:val="28"/>
        </w:rPr>
        <w:t>2014-2020 approvato in Conferenza Stato-Regioni repertorio n. 179 del 5 novembre 2020 -intesa ai sensi dell'articolo 4 comma 3 della legge 29 dicembre 1990 n. 428;</w:t>
      </w:r>
    </w:p>
    <w:p w14:paraId="3964CFF3" w14:textId="65E38153" w:rsidR="006058E6" w:rsidRPr="000E3516" w:rsidRDefault="006058E6" w:rsidP="000E3516">
      <w:pPr>
        <w:pStyle w:val="Paragrafoelenco"/>
        <w:numPr>
          <w:ilvl w:val="0"/>
          <w:numId w:val="39"/>
        </w:numPr>
        <w:spacing w:before="120"/>
        <w:ind w:right="454"/>
        <w:rPr>
          <w:rFonts w:ascii="Calibri" w:eastAsia="Calibri" w:hAnsi="Calibri" w:cs="Calibri"/>
          <w:lang w:eastAsia="en-US" w:bidi="ar-SA"/>
        </w:rPr>
      </w:pPr>
      <w:r w:rsidRPr="000E3516">
        <w:rPr>
          <w:sz w:val="28"/>
          <w:szCs w:val="28"/>
        </w:rPr>
        <w:t xml:space="preserve"> </w:t>
      </w:r>
      <w:proofErr w:type="gramStart"/>
      <w:r w:rsidRPr="000E3516">
        <w:rPr>
          <w:sz w:val="28"/>
          <w:szCs w:val="28"/>
        </w:rPr>
        <w:t>al</w:t>
      </w:r>
      <w:proofErr w:type="gramEnd"/>
      <w:r w:rsidRPr="000E3516">
        <w:rPr>
          <w:sz w:val="28"/>
          <w:szCs w:val="28"/>
        </w:rPr>
        <w:t xml:space="preserve"> D.P.R. 5 febbraio 2018, n. 22 - Regolamento recante i criteri sull'ammissibilità delle</w:t>
      </w:r>
      <w:r w:rsidR="000E3516">
        <w:rPr>
          <w:sz w:val="28"/>
          <w:szCs w:val="28"/>
        </w:rPr>
        <w:t xml:space="preserve"> </w:t>
      </w:r>
      <w:r w:rsidRPr="000E3516">
        <w:rPr>
          <w:sz w:val="28"/>
          <w:szCs w:val="28"/>
        </w:rPr>
        <w:t>spese per i programmi cofinanziati dai Fondi strutturali di investimento europei (SIE) per il</w:t>
      </w:r>
      <w:r w:rsidR="000E3516">
        <w:rPr>
          <w:sz w:val="28"/>
          <w:szCs w:val="28"/>
        </w:rPr>
        <w:t xml:space="preserve"> </w:t>
      </w:r>
      <w:r w:rsidRPr="000E3516">
        <w:rPr>
          <w:sz w:val="28"/>
          <w:szCs w:val="28"/>
        </w:rPr>
        <w:t>periodo di programmazione 2014/2020</w:t>
      </w:r>
      <w:r w:rsidR="000E3516">
        <w:rPr>
          <w:sz w:val="28"/>
          <w:szCs w:val="28"/>
        </w:rPr>
        <w:t>.</w:t>
      </w:r>
    </w:p>
    <w:p w14:paraId="6B8A6701" w14:textId="77777777" w:rsidR="006058E6" w:rsidRDefault="006058E6" w:rsidP="006058E6">
      <w:pPr>
        <w:pStyle w:val="Testocommento"/>
      </w:pPr>
    </w:p>
    <w:p w14:paraId="6E2A99C1" w14:textId="77777777" w:rsidR="006058E6" w:rsidRDefault="006058E6" w:rsidP="00D56A13">
      <w:pPr>
        <w:pStyle w:val="Titolo1"/>
        <w:tabs>
          <w:tab w:val="left" w:pos="645"/>
          <w:tab w:val="left" w:pos="646"/>
        </w:tabs>
        <w:ind w:left="0" w:firstLine="0"/>
        <w:rPr>
          <w:rFonts w:ascii="Calibri" w:hAnsi="Calibri" w:cs="Calibri"/>
          <w:sz w:val="26"/>
          <w:szCs w:val="26"/>
        </w:rPr>
      </w:pPr>
      <w:bookmarkStart w:id="10" w:name="_Toc69816935"/>
    </w:p>
    <w:p w14:paraId="73596D62" w14:textId="77777777" w:rsidR="006058E6" w:rsidRDefault="006058E6" w:rsidP="006058E6">
      <w:pPr>
        <w:pStyle w:val="Titolo1"/>
        <w:tabs>
          <w:tab w:val="left" w:pos="645"/>
          <w:tab w:val="left" w:pos="646"/>
        </w:tabs>
        <w:ind w:left="632" w:firstLine="0"/>
        <w:rPr>
          <w:rFonts w:ascii="Calibri" w:hAnsi="Calibri" w:cs="Calibri"/>
          <w:sz w:val="26"/>
          <w:szCs w:val="26"/>
        </w:rPr>
      </w:pPr>
    </w:p>
    <w:p w14:paraId="48C63493" w14:textId="77777777" w:rsidR="006058E6" w:rsidRDefault="006058E6" w:rsidP="006058E6">
      <w:pPr>
        <w:pStyle w:val="Titolo1"/>
        <w:tabs>
          <w:tab w:val="left" w:pos="645"/>
          <w:tab w:val="left" w:pos="646"/>
        </w:tabs>
        <w:ind w:left="632" w:firstLine="0"/>
        <w:rPr>
          <w:rFonts w:ascii="Calibri" w:hAnsi="Calibri" w:cs="Calibri"/>
          <w:sz w:val="26"/>
          <w:szCs w:val="26"/>
        </w:rPr>
      </w:pPr>
    </w:p>
    <w:p w14:paraId="155141F9" w14:textId="77777777" w:rsidR="0042192C" w:rsidRPr="00401C1C" w:rsidRDefault="0042192C" w:rsidP="009653C1">
      <w:pPr>
        <w:pStyle w:val="Titolo1"/>
        <w:numPr>
          <w:ilvl w:val="0"/>
          <w:numId w:val="36"/>
        </w:numPr>
        <w:tabs>
          <w:tab w:val="left" w:pos="645"/>
          <w:tab w:val="left" w:pos="646"/>
        </w:tabs>
        <w:rPr>
          <w:rFonts w:ascii="Calibri" w:hAnsi="Calibri" w:cs="Calibri"/>
          <w:sz w:val="26"/>
          <w:szCs w:val="26"/>
        </w:rPr>
      </w:pPr>
      <w:r w:rsidRPr="00401C1C">
        <w:rPr>
          <w:rFonts w:ascii="Calibri" w:hAnsi="Calibri" w:cs="Calibri"/>
          <w:sz w:val="26"/>
          <w:szCs w:val="26"/>
        </w:rPr>
        <w:t>RAGIONEVOLEZZA DEI COSTI</w:t>
      </w:r>
      <w:bookmarkEnd w:id="10"/>
    </w:p>
    <w:p w14:paraId="695C9ED5" w14:textId="7ADCAED2" w:rsidR="00367149" w:rsidRPr="00367149" w:rsidRDefault="00367149" w:rsidP="00401C1C">
      <w:pPr>
        <w:spacing w:before="120"/>
        <w:ind w:left="221" w:right="448"/>
        <w:jc w:val="both"/>
        <w:rPr>
          <w:rFonts w:ascii="Calibri" w:eastAsia="Calibri" w:hAnsi="Calibri" w:cs="Calibri"/>
          <w:lang w:eastAsia="en-US" w:bidi="ar-SA"/>
        </w:rPr>
      </w:pPr>
      <w:r w:rsidRPr="00367149">
        <w:rPr>
          <w:rFonts w:ascii="Calibri" w:eastAsia="Calibri" w:hAnsi="Calibri" w:cs="Calibri"/>
          <w:lang w:eastAsia="en-US" w:bidi="ar-SA"/>
        </w:rPr>
        <w:t>La congruità dei costi ammissibili sarà valutata sulla base dei parametri sotto riportati. Eventuali costi incongrui</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saranno ammessi</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soltanto</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fino alla</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concorrenza</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dell’importo</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ritenuto</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ragionevole.</w:t>
      </w:r>
    </w:p>
    <w:tbl>
      <w:tblPr>
        <w:tblStyle w:val="TableNormal1"/>
        <w:tblpPr w:leftFromText="141" w:rightFromText="141" w:vertAnchor="text" w:horzAnchor="margin" w:tblpY="8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401"/>
        <w:gridCol w:w="2583"/>
        <w:gridCol w:w="2905"/>
      </w:tblGrid>
      <w:tr w:rsidR="00401C1C" w:rsidRPr="009B15B4" w14:paraId="148F24E4" w14:textId="77777777" w:rsidTr="00401C1C">
        <w:trPr>
          <w:trHeight w:val="491"/>
        </w:trPr>
        <w:tc>
          <w:tcPr>
            <w:tcW w:w="1464" w:type="dxa"/>
            <w:shd w:val="clear" w:color="auto" w:fill="BBD4EC"/>
          </w:tcPr>
          <w:p w14:paraId="2146461F" w14:textId="77777777" w:rsidR="00401C1C" w:rsidRPr="009B15B4" w:rsidRDefault="00401C1C" w:rsidP="00401C1C">
            <w:pPr>
              <w:rPr>
                <w:rFonts w:ascii="Calibri" w:eastAsia="Calibri" w:hAnsi="Calibri" w:cs="Calibri"/>
                <w:sz w:val="20"/>
                <w:szCs w:val="20"/>
                <w:lang w:eastAsia="en-US" w:bidi="ar-SA"/>
              </w:rPr>
            </w:pPr>
          </w:p>
        </w:tc>
        <w:tc>
          <w:tcPr>
            <w:tcW w:w="3401" w:type="dxa"/>
            <w:shd w:val="clear" w:color="auto" w:fill="BBD4EC"/>
          </w:tcPr>
          <w:p w14:paraId="1FFCC697" w14:textId="77777777" w:rsidR="00401C1C" w:rsidRPr="009B15B4" w:rsidRDefault="00401C1C" w:rsidP="00401C1C">
            <w:pPr>
              <w:spacing w:before="112"/>
              <w:ind w:right="210"/>
              <w:jc w:val="center"/>
              <w:rPr>
                <w:rFonts w:ascii="Calibri" w:eastAsia="Calibri" w:hAnsi="Calibri" w:cs="Calibri"/>
                <w:b/>
                <w:sz w:val="20"/>
                <w:szCs w:val="20"/>
                <w:lang w:eastAsia="en-US" w:bidi="ar-SA"/>
              </w:rPr>
            </w:pPr>
            <w:r w:rsidRPr="009B15B4">
              <w:rPr>
                <w:rFonts w:ascii="Calibri" w:eastAsia="Calibri" w:hAnsi="Calibri" w:cs="Calibri"/>
                <w:b/>
                <w:sz w:val="20"/>
                <w:szCs w:val="20"/>
                <w:lang w:eastAsia="en-US" w:bidi="ar-SA"/>
              </w:rPr>
              <w:t>Viaggio</w:t>
            </w:r>
          </w:p>
        </w:tc>
        <w:tc>
          <w:tcPr>
            <w:tcW w:w="2583" w:type="dxa"/>
            <w:shd w:val="clear" w:color="auto" w:fill="BBD4EC"/>
          </w:tcPr>
          <w:p w14:paraId="3F5B5297" w14:textId="77777777" w:rsidR="00401C1C" w:rsidRPr="009B15B4" w:rsidRDefault="00401C1C" w:rsidP="00401C1C">
            <w:pPr>
              <w:spacing w:before="112"/>
              <w:ind w:left="921" w:right="1133"/>
              <w:jc w:val="center"/>
              <w:rPr>
                <w:rFonts w:ascii="Calibri" w:eastAsia="Calibri" w:hAnsi="Calibri" w:cs="Calibri"/>
                <w:b/>
                <w:sz w:val="20"/>
                <w:szCs w:val="20"/>
                <w:lang w:eastAsia="en-US" w:bidi="ar-SA"/>
              </w:rPr>
            </w:pPr>
            <w:r w:rsidRPr="009B15B4">
              <w:rPr>
                <w:rFonts w:ascii="Calibri" w:eastAsia="Calibri" w:hAnsi="Calibri" w:cs="Calibri"/>
                <w:b/>
                <w:sz w:val="20"/>
                <w:szCs w:val="20"/>
                <w:lang w:eastAsia="en-US" w:bidi="ar-SA"/>
              </w:rPr>
              <w:t>Pasti</w:t>
            </w:r>
          </w:p>
        </w:tc>
        <w:tc>
          <w:tcPr>
            <w:tcW w:w="2905" w:type="dxa"/>
            <w:shd w:val="clear" w:color="auto" w:fill="BBD4EC"/>
          </w:tcPr>
          <w:p w14:paraId="2D7C4C7D" w14:textId="77777777" w:rsidR="00401C1C" w:rsidRPr="009B15B4" w:rsidRDefault="00401C1C" w:rsidP="00401C1C">
            <w:pPr>
              <w:spacing w:before="112"/>
              <w:ind w:left="593"/>
              <w:rPr>
                <w:rFonts w:ascii="Calibri" w:eastAsia="Calibri" w:hAnsi="Calibri" w:cs="Calibri"/>
                <w:b/>
                <w:sz w:val="20"/>
                <w:szCs w:val="20"/>
                <w:lang w:eastAsia="en-US" w:bidi="ar-SA"/>
              </w:rPr>
            </w:pPr>
            <w:r w:rsidRPr="009B15B4">
              <w:rPr>
                <w:rFonts w:ascii="Calibri" w:eastAsia="Calibri" w:hAnsi="Calibri" w:cs="Calibri"/>
                <w:b/>
                <w:sz w:val="20"/>
                <w:szCs w:val="20"/>
                <w:lang w:eastAsia="en-US" w:bidi="ar-SA"/>
              </w:rPr>
              <w:t>Pernottamenti</w:t>
            </w:r>
          </w:p>
        </w:tc>
      </w:tr>
      <w:tr w:rsidR="00401C1C" w:rsidRPr="009B15B4" w14:paraId="38C78358" w14:textId="77777777" w:rsidTr="00401C1C">
        <w:trPr>
          <w:trHeight w:val="905"/>
        </w:trPr>
        <w:tc>
          <w:tcPr>
            <w:tcW w:w="1464" w:type="dxa"/>
            <w:tcBorders>
              <w:bottom w:val="nil"/>
            </w:tcBorders>
          </w:tcPr>
          <w:p w14:paraId="5286EB43" w14:textId="77777777" w:rsidR="00401C1C" w:rsidRPr="009B15B4" w:rsidRDefault="00401C1C" w:rsidP="00401C1C">
            <w:pPr>
              <w:rPr>
                <w:rFonts w:ascii="Calibri" w:eastAsia="Calibri" w:hAnsi="Calibri" w:cs="Calibri"/>
                <w:sz w:val="20"/>
                <w:szCs w:val="20"/>
                <w:lang w:eastAsia="en-US" w:bidi="ar-SA"/>
              </w:rPr>
            </w:pPr>
          </w:p>
        </w:tc>
        <w:tc>
          <w:tcPr>
            <w:tcW w:w="3401" w:type="dxa"/>
            <w:tcBorders>
              <w:bottom w:val="nil"/>
            </w:tcBorders>
          </w:tcPr>
          <w:p w14:paraId="1CFC382B" w14:textId="77777777" w:rsidR="00401C1C" w:rsidRPr="009B15B4" w:rsidRDefault="00401C1C" w:rsidP="00401C1C">
            <w:pPr>
              <w:rPr>
                <w:rFonts w:ascii="Calibri" w:eastAsia="Calibri" w:hAnsi="Calibri" w:cs="Calibri"/>
                <w:sz w:val="20"/>
                <w:szCs w:val="20"/>
                <w:lang w:eastAsia="en-US" w:bidi="ar-SA"/>
              </w:rPr>
            </w:pPr>
          </w:p>
          <w:p w14:paraId="13038066" w14:textId="1CC1E275" w:rsidR="00401C1C" w:rsidRPr="009B15B4" w:rsidRDefault="00401C1C" w:rsidP="00401C1C">
            <w:pPr>
              <w:spacing w:before="194"/>
              <w:ind w:right="227"/>
              <w:rPr>
                <w:rFonts w:ascii="Calibri" w:eastAsia="Calibri" w:hAnsi="Calibri" w:cs="Calibri"/>
                <w:sz w:val="20"/>
                <w:szCs w:val="20"/>
                <w:lang w:eastAsia="en-US" w:bidi="ar-SA"/>
              </w:rPr>
            </w:pPr>
            <w:r w:rsidRPr="009B15B4">
              <w:rPr>
                <w:rFonts w:ascii="Calibri" w:eastAsia="Calibri" w:hAnsi="Calibri" w:cs="Calibri"/>
                <w:b/>
                <w:sz w:val="20"/>
                <w:szCs w:val="20"/>
                <w:lang w:eastAsia="en-US" w:bidi="ar-SA"/>
              </w:rPr>
              <w:t>Biglietti</w:t>
            </w:r>
            <w:r w:rsidR="00D628B8">
              <w:rPr>
                <w:rFonts w:ascii="Calibri" w:eastAsia="Calibri" w:hAnsi="Calibri" w:cs="Calibri"/>
                <w:b/>
                <w:sz w:val="20"/>
                <w:szCs w:val="20"/>
                <w:lang w:eastAsia="en-US" w:bidi="ar-SA"/>
              </w:rPr>
              <w:t xml:space="preserve"> </w:t>
            </w:r>
            <w:r w:rsidRPr="009B15B4">
              <w:rPr>
                <w:rFonts w:ascii="Calibri" w:eastAsia="Calibri" w:hAnsi="Calibri" w:cs="Calibri"/>
                <w:sz w:val="20"/>
                <w:szCs w:val="20"/>
                <w:lang w:eastAsia="en-US" w:bidi="ar-SA"/>
              </w:rPr>
              <w:t>aerei</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in</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classe economica;</w:t>
            </w:r>
          </w:p>
        </w:tc>
        <w:tc>
          <w:tcPr>
            <w:tcW w:w="2583" w:type="dxa"/>
            <w:tcBorders>
              <w:bottom w:val="nil"/>
            </w:tcBorders>
          </w:tcPr>
          <w:p w14:paraId="08617411" w14:textId="77777777" w:rsidR="00401C1C" w:rsidRPr="009B15B4" w:rsidRDefault="00401C1C" w:rsidP="00401C1C">
            <w:pPr>
              <w:spacing w:before="2"/>
              <w:rPr>
                <w:rFonts w:ascii="Calibri" w:eastAsia="Calibri" w:hAnsi="Calibri" w:cs="Calibri"/>
                <w:sz w:val="20"/>
                <w:szCs w:val="20"/>
                <w:lang w:eastAsia="en-US" w:bidi="ar-SA"/>
              </w:rPr>
            </w:pPr>
          </w:p>
          <w:p w14:paraId="1DAE6DB2" w14:textId="4EB7FF9F" w:rsidR="00401C1C" w:rsidRPr="009B15B4" w:rsidRDefault="00401C1C" w:rsidP="00401C1C">
            <w:pPr>
              <w:spacing w:line="242" w:lineRule="auto"/>
              <w:ind w:left="5" w:right="-15"/>
              <w:jc w:val="both"/>
              <w:rPr>
                <w:rFonts w:ascii="Calibri" w:eastAsia="Calibri" w:hAnsi="Calibri" w:cs="Calibri"/>
                <w:sz w:val="20"/>
                <w:szCs w:val="20"/>
                <w:lang w:eastAsia="en-US" w:bidi="ar-SA"/>
              </w:rPr>
            </w:pPr>
            <w:r w:rsidRPr="009B15B4">
              <w:rPr>
                <w:rFonts w:ascii="Calibri" w:eastAsia="Calibri" w:hAnsi="Calibri" w:cs="Calibri"/>
                <w:sz w:val="20"/>
                <w:szCs w:val="20"/>
                <w:lang w:eastAsia="en-US" w:bidi="ar-SA"/>
              </w:rPr>
              <w:t>€30,55</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singolo</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pasto</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(estero: € 39,71) per missioni di</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durata non</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inferiore</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ad</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8ore.</w:t>
            </w:r>
          </w:p>
        </w:tc>
        <w:tc>
          <w:tcPr>
            <w:tcW w:w="2905" w:type="dxa"/>
            <w:tcBorders>
              <w:bottom w:val="nil"/>
            </w:tcBorders>
          </w:tcPr>
          <w:p w14:paraId="47B2FE03" w14:textId="77777777" w:rsidR="00401C1C" w:rsidRPr="009B15B4" w:rsidRDefault="00401C1C" w:rsidP="00401C1C">
            <w:pPr>
              <w:rPr>
                <w:rFonts w:ascii="Calibri" w:eastAsia="Calibri" w:hAnsi="Calibri" w:cs="Calibri"/>
                <w:sz w:val="20"/>
                <w:szCs w:val="20"/>
                <w:lang w:eastAsia="en-US" w:bidi="ar-SA"/>
              </w:rPr>
            </w:pPr>
          </w:p>
        </w:tc>
      </w:tr>
      <w:tr w:rsidR="00401C1C" w:rsidRPr="009B15B4" w14:paraId="5B7E813B" w14:textId="77777777" w:rsidTr="00401C1C">
        <w:trPr>
          <w:trHeight w:val="1594"/>
        </w:trPr>
        <w:tc>
          <w:tcPr>
            <w:tcW w:w="1464" w:type="dxa"/>
            <w:tcBorders>
              <w:top w:val="nil"/>
            </w:tcBorders>
          </w:tcPr>
          <w:p w14:paraId="565CA109" w14:textId="77777777" w:rsidR="00D628B8" w:rsidRDefault="00401C1C" w:rsidP="00401C1C">
            <w:pPr>
              <w:ind w:left="252" w:hanging="56"/>
              <w:rPr>
                <w:rFonts w:ascii="Calibri" w:eastAsia="Calibri" w:hAnsi="Calibri" w:cs="Calibri"/>
                <w:b/>
                <w:w w:val="95"/>
                <w:sz w:val="20"/>
                <w:szCs w:val="20"/>
                <w:lang w:eastAsia="en-US" w:bidi="ar-SA"/>
              </w:rPr>
            </w:pPr>
            <w:r w:rsidRPr="009B15B4">
              <w:rPr>
                <w:rFonts w:ascii="Calibri" w:eastAsia="Calibri" w:hAnsi="Calibri" w:cs="Calibri"/>
                <w:b/>
                <w:w w:val="95"/>
                <w:sz w:val="20"/>
                <w:szCs w:val="20"/>
                <w:lang w:eastAsia="en-US" w:bidi="ar-SA"/>
              </w:rPr>
              <w:t>Personale</w:t>
            </w:r>
          </w:p>
          <w:p w14:paraId="5906A108" w14:textId="3A9AC7B6" w:rsidR="00401C1C" w:rsidRPr="009B15B4" w:rsidRDefault="00401C1C" w:rsidP="00401C1C">
            <w:pPr>
              <w:ind w:left="252" w:hanging="56"/>
              <w:rPr>
                <w:rFonts w:ascii="Calibri" w:eastAsia="Calibri" w:hAnsi="Calibri" w:cs="Calibri"/>
                <w:b/>
                <w:sz w:val="20"/>
                <w:szCs w:val="20"/>
                <w:lang w:eastAsia="en-US" w:bidi="ar-SA"/>
              </w:rPr>
            </w:pPr>
            <w:proofErr w:type="gramStart"/>
            <w:r w:rsidRPr="009B15B4">
              <w:rPr>
                <w:rFonts w:ascii="Calibri" w:eastAsia="Calibri" w:hAnsi="Calibri" w:cs="Calibri"/>
                <w:b/>
                <w:sz w:val="20"/>
                <w:szCs w:val="20"/>
                <w:lang w:eastAsia="en-US" w:bidi="ar-SA"/>
              </w:rPr>
              <w:t>dirigente</w:t>
            </w:r>
            <w:proofErr w:type="gramEnd"/>
          </w:p>
        </w:tc>
        <w:tc>
          <w:tcPr>
            <w:tcW w:w="3401" w:type="dxa"/>
            <w:tcBorders>
              <w:top w:val="nil"/>
              <w:bottom w:val="single" w:sz="6" w:space="0" w:color="000000"/>
            </w:tcBorders>
          </w:tcPr>
          <w:p w14:paraId="6E5C967B" w14:textId="77777777" w:rsidR="00401C1C" w:rsidRPr="009B15B4" w:rsidRDefault="00401C1C" w:rsidP="00401C1C">
            <w:pPr>
              <w:spacing w:before="34" w:line="254" w:lineRule="auto"/>
              <w:ind w:left="7" w:right="349"/>
              <w:rPr>
                <w:rFonts w:ascii="Calibri" w:eastAsia="Calibri" w:hAnsi="Calibri" w:cs="Calibri"/>
                <w:b/>
                <w:sz w:val="20"/>
                <w:szCs w:val="20"/>
                <w:lang w:eastAsia="en-US" w:bidi="ar-SA"/>
              </w:rPr>
            </w:pPr>
          </w:p>
          <w:p w14:paraId="7105E012" w14:textId="32FC4A66" w:rsidR="00401C1C" w:rsidRPr="009B15B4" w:rsidRDefault="00401C1C" w:rsidP="00401C1C">
            <w:pPr>
              <w:spacing w:before="34" w:line="254" w:lineRule="auto"/>
              <w:ind w:left="7" w:right="349"/>
              <w:rPr>
                <w:rFonts w:ascii="Calibri" w:eastAsia="Calibri" w:hAnsi="Calibri" w:cs="Calibri"/>
                <w:sz w:val="20"/>
                <w:szCs w:val="20"/>
                <w:lang w:eastAsia="en-US" w:bidi="ar-SA"/>
              </w:rPr>
            </w:pPr>
            <w:r w:rsidRPr="009B15B4">
              <w:rPr>
                <w:rFonts w:ascii="Calibri" w:eastAsia="Calibri" w:hAnsi="Calibri" w:cs="Calibri"/>
                <w:b/>
                <w:sz w:val="20"/>
                <w:szCs w:val="20"/>
                <w:lang w:eastAsia="en-US" w:bidi="ar-SA"/>
              </w:rPr>
              <w:t>Biglietti</w:t>
            </w:r>
            <w:r w:rsidR="00D628B8">
              <w:rPr>
                <w:rFonts w:ascii="Calibri" w:eastAsia="Calibri" w:hAnsi="Calibri" w:cs="Calibri"/>
                <w:b/>
                <w:sz w:val="20"/>
                <w:szCs w:val="20"/>
                <w:lang w:eastAsia="en-US" w:bidi="ar-SA"/>
              </w:rPr>
              <w:t xml:space="preserve"> </w:t>
            </w:r>
            <w:r w:rsidRPr="009B15B4">
              <w:rPr>
                <w:rFonts w:ascii="Calibri" w:eastAsia="Calibri" w:hAnsi="Calibri" w:cs="Calibri"/>
                <w:sz w:val="20"/>
                <w:szCs w:val="20"/>
                <w:lang w:eastAsia="en-US" w:bidi="ar-SA"/>
              </w:rPr>
              <w:t>di treno, nave</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o</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altri</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mezzi</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di</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trasporto in</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prima classe;</w:t>
            </w:r>
          </w:p>
        </w:tc>
        <w:tc>
          <w:tcPr>
            <w:tcW w:w="2583" w:type="dxa"/>
            <w:tcBorders>
              <w:top w:val="nil"/>
              <w:bottom w:val="single" w:sz="6" w:space="0" w:color="000000"/>
            </w:tcBorders>
          </w:tcPr>
          <w:p w14:paraId="09720841" w14:textId="30907887" w:rsidR="00401C1C" w:rsidRPr="009B15B4" w:rsidRDefault="00401C1C" w:rsidP="00401C1C">
            <w:pPr>
              <w:spacing w:before="169" w:line="244" w:lineRule="auto"/>
              <w:ind w:left="5" w:right="-15"/>
              <w:jc w:val="both"/>
              <w:rPr>
                <w:rFonts w:ascii="Calibri" w:eastAsia="Calibri" w:hAnsi="Calibri" w:cs="Calibri"/>
                <w:sz w:val="20"/>
                <w:szCs w:val="20"/>
                <w:lang w:eastAsia="en-US" w:bidi="ar-SA"/>
              </w:rPr>
            </w:pPr>
            <w:r w:rsidRPr="009B15B4">
              <w:rPr>
                <w:rFonts w:ascii="Calibri" w:eastAsia="Calibri" w:hAnsi="Calibri" w:cs="Calibri"/>
                <w:w w:val="105"/>
                <w:sz w:val="20"/>
                <w:szCs w:val="20"/>
                <w:lang w:eastAsia="en-US" w:bidi="ar-SA"/>
              </w:rPr>
              <w:t xml:space="preserve">€ 61,10 per due pasti al </w:t>
            </w:r>
            <w:proofErr w:type="gramStart"/>
            <w:r w:rsidRPr="009B15B4">
              <w:rPr>
                <w:rFonts w:ascii="Calibri" w:eastAsia="Calibri" w:hAnsi="Calibri" w:cs="Calibri"/>
                <w:w w:val="105"/>
                <w:sz w:val="20"/>
                <w:szCs w:val="20"/>
                <w:lang w:eastAsia="en-US" w:bidi="ar-SA"/>
              </w:rPr>
              <w:t>giorno</w:t>
            </w:r>
            <w:r w:rsidRPr="009B15B4">
              <w:rPr>
                <w:rFonts w:ascii="Calibri" w:eastAsia="Calibri" w:hAnsi="Calibri" w:cs="Calibri"/>
                <w:spacing w:val="-1"/>
                <w:w w:val="105"/>
                <w:sz w:val="20"/>
                <w:szCs w:val="20"/>
                <w:lang w:eastAsia="en-US" w:bidi="ar-SA"/>
              </w:rPr>
              <w:t>(</w:t>
            </w:r>
            <w:proofErr w:type="gramEnd"/>
            <w:r w:rsidRPr="009B15B4">
              <w:rPr>
                <w:rFonts w:ascii="Calibri" w:eastAsia="Calibri" w:hAnsi="Calibri" w:cs="Calibri"/>
                <w:spacing w:val="-1"/>
                <w:w w:val="105"/>
                <w:sz w:val="20"/>
                <w:szCs w:val="20"/>
                <w:lang w:eastAsia="en-US" w:bidi="ar-SA"/>
              </w:rPr>
              <w:t>estero:</w:t>
            </w:r>
            <w:r w:rsidR="00D628B8">
              <w:rPr>
                <w:rFonts w:ascii="Calibri" w:eastAsia="Calibri" w:hAnsi="Calibri" w:cs="Calibri"/>
                <w:spacing w:val="-1"/>
                <w:w w:val="105"/>
                <w:sz w:val="20"/>
                <w:szCs w:val="20"/>
                <w:lang w:eastAsia="en-US" w:bidi="ar-SA"/>
              </w:rPr>
              <w:t>€79,42</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60"/>
                <w:sz w:val="20"/>
                <w:szCs w:val="20"/>
                <w:lang w:eastAsia="en-US" w:bidi="ar-SA"/>
              </w:rPr>
              <w:t xml:space="preserve"> </w:t>
            </w:r>
            <w:r w:rsidRPr="009B15B4">
              <w:rPr>
                <w:rFonts w:ascii="Calibri" w:eastAsia="Calibri" w:hAnsi="Calibri" w:cs="Calibri"/>
                <w:w w:val="105"/>
                <w:sz w:val="20"/>
                <w:szCs w:val="20"/>
                <w:lang w:eastAsia="en-US" w:bidi="ar-SA"/>
              </w:rPr>
              <w:t>in</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caso</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di</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missione</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di</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durata</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superiore</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o</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uguale</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a</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13</w:t>
            </w:r>
            <w:r w:rsidR="00D628B8">
              <w:rPr>
                <w:rFonts w:ascii="Calibri" w:eastAsia="Calibri" w:hAnsi="Calibri" w:cs="Calibri"/>
                <w:w w:val="105"/>
                <w:sz w:val="20"/>
                <w:szCs w:val="20"/>
                <w:lang w:eastAsia="en-US" w:bidi="ar-SA"/>
              </w:rPr>
              <w:t xml:space="preserve"> </w:t>
            </w:r>
            <w:r w:rsidRPr="009B15B4">
              <w:rPr>
                <w:rFonts w:ascii="Calibri" w:eastAsia="Calibri" w:hAnsi="Calibri" w:cs="Calibri"/>
                <w:w w:val="105"/>
                <w:sz w:val="20"/>
                <w:szCs w:val="20"/>
                <w:lang w:eastAsia="en-US" w:bidi="ar-SA"/>
              </w:rPr>
              <w:t>ore</w:t>
            </w:r>
          </w:p>
        </w:tc>
        <w:tc>
          <w:tcPr>
            <w:tcW w:w="2905" w:type="dxa"/>
            <w:tcBorders>
              <w:top w:val="nil"/>
            </w:tcBorders>
          </w:tcPr>
          <w:p w14:paraId="76B366DF" w14:textId="4C3CED9E" w:rsidR="00401C1C" w:rsidRPr="009B15B4" w:rsidRDefault="00401C1C" w:rsidP="00401C1C">
            <w:pPr>
              <w:spacing w:before="1" w:line="259" w:lineRule="auto"/>
              <w:ind w:right="327"/>
              <w:jc w:val="center"/>
              <w:rPr>
                <w:rFonts w:ascii="Calibri" w:eastAsia="Calibri" w:hAnsi="Calibri" w:cs="Calibri"/>
                <w:sz w:val="20"/>
                <w:szCs w:val="20"/>
                <w:lang w:eastAsia="en-US" w:bidi="ar-SA"/>
              </w:rPr>
            </w:pPr>
            <w:r w:rsidRPr="009B15B4">
              <w:rPr>
                <w:rFonts w:ascii="Calibri" w:eastAsia="Calibri" w:hAnsi="Calibri" w:cs="Calibri"/>
                <w:sz w:val="20"/>
                <w:szCs w:val="20"/>
                <w:lang w:eastAsia="en-US" w:bidi="ar-SA"/>
              </w:rPr>
              <w:t>€200</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singolo</w:t>
            </w:r>
            <w:r w:rsidR="00D628B8">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pernottamento 4/5 stelle -in Italia (</w:t>
            </w:r>
            <w:proofErr w:type="gramStart"/>
            <w:r w:rsidRPr="009B15B4">
              <w:rPr>
                <w:rFonts w:ascii="Calibri" w:eastAsia="Calibri" w:hAnsi="Calibri" w:cs="Calibri"/>
                <w:sz w:val="20"/>
                <w:szCs w:val="20"/>
                <w:lang w:eastAsia="en-US" w:bidi="ar-SA"/>
              </w:rPr>
              <w:t>estero:€</w:t>
            </w:r>
            <w:proofErr w:type="gramEnd"/>
            <w:r w:rsidRPr="009B15B4">
              <w:rPr>
                <w:rFonts w:ascii="Calibri" w:eastAsia="Calibri" w:hAnsi="Calibri" w:cs="Calibri"/>
                <w:sz w:val="20"/>
                <w:szCs w:val="20"/>
                <w:lang w:eastAsia="en-US" w:bidi="ar-SA"/>
              </w:rPr>
              <w:t>250)</w:t>
            </w:r>
          </w:p>
        </w:tc>
      </w:tr>
      <w:tr w:rsidR="00401C1C" w:rsidRPr="009B15B4" w14:paraId="7FC6AE4C" w14:textId="77777777" w:rsidTr="00401C1C">
        <w:trPr>
          <w:trHeight w:val="1798"/>
        </w:trPr>
        <w:tc>
          <w:tcPr>
            <w:tcW w:w="1464" w:type="dxa"/>
            <w:tcBorders>
              <w:bottom w:val="nil"/>
            </w:tcBorders>
          </w:tcPr>
          <w:p w14:paraId="1F3096F7" w14:textId="77777777" w:rsidR="00401C1C" w:rsidRPr="009B15B4" w:rsidRDefault="00401C1C" w:rsidP="00401C1C">
            <w:pPr>
              <w:rPr>
                <w:rFonts w:ascii="Calibri" w:eastAsia="Calibri" w:hAnsi="Calibri" w:cs="Calibri"/>
                <w:sz w:val="20"/>
                <w:szCs w:val="20"/>
                <w:lang w:eastAsia="en-US" w:bidi="ar-SA"/>
              </w:rPr>
            </w:pPr>
          </w:p>
          <w:p w14:paraId="261C561A" w14:textId="77777777" w:rsidR="00401C1C" w:rsidRDefault="00401C1C" w:rsidP="00401C1C">
            <w:pPr>
              <w:rPr>
                <w:rFonts w:ascii="Calibri" w:eastAsia="Calibri" w:hAnsi="Calibri" w:cs="Calibri"/>
                <w:sz w:val="20"/>
                <w:szCs w:val="20"/>
                <w:lang w:eastAsia="en-US" w:bidi="ar-SA"/>
              </w:rPr>
            </w:pPr>
          </w:p>
          <w:p w14:paraId="281FEB27" w14:textId="77777777" w:rsidR="009B15B4" w:rsidRDefault="009B15B4" w:rsidP="00401C1C">
            <w:pPr>
              <w:rPr>
                <w:rFonts w:ascii="Calibri" w:eastAsia="Calibri" w:hAnsi="Calibri" w:cs="Calibri"/>
                <w:sz w:val="20"/>
                <w:szCs w:val="20"/>
                <w:lang w:eastAsia="en-US" w:bidi="ar-SA"/>
              </w:rPr>
            </w:pPr>
          </w:p>
          <w:p w14:paraId="6B8D0A7C" w14:textId="77777777" w:rsidR="009B15B4" w:rsidRDefault="009B15B4" w:rsidP="00401C1C">
            <w:pPr>
              <w:rPr>
                <w:rFonts w:ascii="Calibri" w:eastAsia="Calibri" w:hAnsi="Calibri" w:cs="Calibri"/>
                <w:sz w:val="20"/>
                <w:szCs w:val="20"/>
                <w:lang w:eastAsia="en-US" w:bidi="ar-SA"/>
              </w:rPr>
            </w:pPr>
          </w:p>
          <w:p w14:paraId="1CD836A7" w14:textId="77777777" w:rsidR="009B15B4" w:rsidRPr="009B15B4" w:rsidRDefault="009B15B4" w:rsidP="00401C1C">
            <w:pPr>
              <w:rPr>
                <w:rFonts w:ascii="Calibri" w:eastAsia="Calibri" w:hAnsi="Calibri" w:cs="Calibri"/>
                <w:sz w:val="20"/>
                <w:szCs w:val="20"/>
                <w:lang w:eastAsia="en-US" w:bidi="ar-SA"/>
              </w:rPr>
            </w:pPr>
          </w:p>
          <w:p w14:paraId="2DB56508" w14:textId="2ED5CA6B" w:rsidR="00401C1C" w:rsidRPr="009B15B4" w:rsidRDefault="00401C1C" w:rsidP="00401C1C">
            <w:pPr>
              <w:spacing w:before="1"/>
              <w:ind w:left="147" w:right="358"/>
              <w:jc w:val="center"/>
              <w:rPr>
                <w:rFonts w:ascii="Calibri" w:eastAsia="Calibri" w:hAnsi="Calibri" w:cs="Calibri"/>
                <w:b/>
                <w:sz w:val="20"/>
                <w:szCs w:val="20"/>
                <w:lang w:eastAsia="en-US" w:bidi="ar-SA"/>
              </w:rPr>
            </w:pPr>
            <w:r w:rsidRPr="009B15B4">
              <w:rPr>
                <w:rFonts w:ascii="Calibri" w:eastAsia="Calibri" w:hAnsi="Calibri" w:cs="Calibri"/>
                <w:b/>
                <w:w w:val="95"/>
                <w:sz w:val="20"/>
                <w:szCs w:val="20"/>
                <w:lang w:eastAsia="en-US" w:bidi="ar-SA"/>
              </w:rPr>
              <w:t>Personale</w:t>
            </w:r>
            <w:r w:rsidR="00D628B8">
              <w:rPr>
                <w:rFonts w:ascii="Calibri" w:eastAsia="Calibri" w:hAnsi="Calibri" w:cs="Calibri"/>
                <w:b/>
                <w:w w:val="95"/>
                <w:sz w:val="20"/>
                <w:szCs w:val="20"/>
                <w:lang w:eastAsia="en-US" w:bidi="ar-SA"/>
              </w:rPr>
              <w:t xml:space="preserve"> </w:t>
            </w:r>
            <w:r w:rsidRPr="009B15B4">
              <w:rPr>
                <w:rFonts w:ascii="Calibri" w:eastAsia="Calibri" w:hAnsi="Calibri" w:cs="Calibri"/>
                <w:b/>
                <w:sz w:val="20"/>
                <w:szCs w:val="20"/>
                <w:lang w:eastAsia="en-US" w:bidi="ar-SA"/>
              </w:rPr>
              <w:t>non</w:t>
            </w:r>
            <w:r w:rsidR="00D628B8">
              <w:rPr>
                <w:rFonts w:ascii="Calibri" w:eastAsia="Calibri" w:hAnsi="Calibri" w:cs="Calibri"/>
                <w:b/>
                <w:sz w:val="20"/>
                <w:szCs w:val="20"/>
                <w:lang w:eastAsia="en-US" w:bidi="ar-SA"/>
              </w:rPr>
              <w:t xml:space="preserve"> </w:t>
            </w:r>
            <w:r w:rsidRPr="009B15B4">
              <w:rPr>
                <w:rFonts w:ascii="Calibri" w:eastAsia="Calibri" w:hAnsi="Calibri" w:cs="Calibri"/>
                <w:b/>
                <w:sz w:val="20"/>
                <w:szCs w:val="20"/>
                <w:lang w:eastAsia="en-US" w:bidi="ar-SA"/>
              </w:rPr>
              <w:t>dirigente</w:t>
            </w:r>
          </w:p>
        </w:tc>
        <w:tc>
          <w:tcPr>
            <w:tcW w:w="3401" w:type="dxa"/>
            <w:tcBorders>
              <w:top w:val="single" w:sz="6" w:space="0" w:color="000000"/>
              <w:bottom w:val="nil"/>
            </w:tcBorders>
          </w:tcPr>
          <w:p w14:paraId="22F1BEDF" w14:textId="77777777" w:rsidR="00401C1C" w:rsidRPr="009B15B4" w:rsidRDefault="00401C1C" w:rsidP="00401C1C">
            <w:pPr>
              <w:rPr>
                <w:rFonts w:ascii="Calibri" w:eastAsia="Calibri" w:hAnsi="Calibri" w:cs="Calibri"/>
                <w:sz w:val="20"/>
                <w:szCs w:val="20"/>
                <w:lang w:eastAsia="en-US" w:bidi="ar-SA"/>
              </w:rPr>
            </w:pPr>
          </w:p>
          <w:p w14:paraId="2F34381F" w14:textId="77777777" w:rsidR="00401C1C" w:rsidRPr="009B15B4" w:rsidRDefault="00401C1C" w:rsidP="00401C1C">
            <w:pPr>
              <w:spacing w:before="11"/>
              <w:rPr>
                <w:rFonts w:ascii="Calibri" w:eastAsia="Calibri" w:hAnsi="Calibri" w:cs="Calibri"/>
                <w:sz w:val="20"/>
                <w:szCs w:val="20"/>
                <w:lang w:eastAsia="en-US" w:bidi="ar-SA"/>
              </w:rPr>
            </w:pPr>
          </w:p>
          <w:p w14:paraId="0159BF34" w14:textId="6C0FF9E4" w:rsidR="00401C1C" w:rsidRPr="009B15B4" w:rsidRDefault="00401C1C" w:rsidP="00401C1C">
            <w:pPr>
              <w:spacing w:line="256" w:lineRule="auto"/>
              <w:ind w:left="7" w:right="213"/>
              <w:jc w:val="both"/>
              <w:rPr>
                <w:rFonts w:ascii="Calibri" w:eastAsia="Calibri" w:hAnsi="Calibri" w:cs="Calibri"/>
                <w:sz w:val="20"/>
                <w:szCs w:val="20"/>
                <w:lang w:eastAsia="en-US" w:bidi="ar-SA"/>
              </w:rPr>
            </w:pPr>
            <w:r w:rsidRPr="009B15B4">
              <w:rPr>
                <w:rFonts w:ascii="Calibri" w:eastAsia="Calibri" w:hAnsi="Calibri" w:cs="Calibri"/>
                <w:b/>
                <w:sz w:val="20"/>
                <w:szCs w:val="20"/>
                <w:lang w:eastAsia="en-US" w:bidi="ar-SA"/>
              </w:rPr>
              <w:t>Rimborso</w:t>
            </w:r>
            <w:r w:rsidR="00F51420">
              <w:rPr>
                <w:rFonts w:ascii="Calibri" w:eastAsia="Calibri" w:hAnsi="Calibri" w:cs="Calibri"/>
                <w:b/>
                <w:sz w:val="20"/>
                <w:szCs w:val="20"/>
                <w:lang w:eastAsia="en-US" w:bidi="ar-SA"/>
              </w:rPr>
              <w:t xml:space="preserve"> </w:t>
            </w:r>
            <w:proofErr w:type="gramStart"/>
            <w:r w:rsidRPr="009B15B4">
              <w:rPr>
                <w:rFonts w:ascii="Calibri" w:eastAsia="Calibri" w:hAnsi="Calibri" w:cs="Calibri"/>
                <w:b/>
                <w:sz w:val="20"/>
                <w:szCs w:val="20"/>
                <w:lang w:eastAsia="en-US" w:bidi="ar-SA"/>
              </w:rPr>
              <w:t>chilometrico</w:t>
            </w:r>
            <w:r w:rsidR="00F51420">
              <w:rPr>
                <w:rFonts w:ascii="Calibri" w:eastAsia="Calibri" w:hAnsi="Calibri" w:cs="Calibri"/>
                <w:b/>
                <w:sz w:val="20"/>
                <w:szCs w:val="20"/>
                <w:lang w:eastAsia="en-US" w:bidi="ar-SA"/>
              </w:rPr>
              <w:t xml:space="preserve"> </w:t>
            </w:r>
            <w:r w:rsidRPr="009B15B4">
              <w:rPr>
                <w:rFonts w:ascii="Calibri" w:eastAsia="Calibri" w:hAnsi="Calibri" w:cs="Calibri"/>
                <w:sz w:val="20"/>
                <w:szCs w:val="20"/>
                <w:lang w:eastAsia="en-US" w:bidi="ar-SA"/>
              </w:rPr>
              <w:t>,per</w:t>
            </w:r>
            <w:proofErr w:type="gramEnd"/>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 xml:space="preserve">utilizzo di mezzo proprio, pari a 1/5del costo della benzina verde </w:t>
            </w:r>
            <w:proofErr w:type="spellStart"/>
            <w:r w:rsidRPr="009B15B4">
              <w:rPr>
                <w:rFonts w:ascii="Calibri" w:eastAsia="Calibri" w:hAnsi="Calibri" w:cs="Calibri"/>
                <w:sz w:val="20"/>
                <w:szCs w:val="20"/>
                <w:lang w:eastAsia="en-US" w:bidi="ar-SA"/>
              </w:rPr>
              <w:t>Agipi</w:t>
            </w:r>
            <w:proofErr w:type="spellEnd"/>
            <w:r w:rsidR="00F51420">
              <w:rPr>
                <w:rFonts w:ascii="Calibri" w:eastAsia="Calibri" w:hAnsi="Calibri" w:cs="Calibri"/>
                <w:sz w:val="20"/>
                <w:szCs w:val="20"/>
                <w:lang w:eastAsia="en-US" w:bidi="ar-SA"/>
              </w:rPr>
              <w:t xml:space="preserve"> n vigore il primo giorno </w:t>
            </w:r>
            <w:r w:rsidRPr="009B15B4">
              <w:rPr>
                <w:rFonts w:ascii="Calibri" w:eastAsia="Calibri" w:hAnsi="Calibri" w:cs="Calibri"/>
                <w:sz w:val="20"/>
                <w:szCs w:val="20"/>
                <w:lang w:eastAsia="en-US" w:bidi="ar-SA"/>
              </w:rPr>
              <w:t>del mese</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considerato</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ogni</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km</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percorso)</w:t>
            </w:r>
          </w:p>
        </w:tc>
        <w:tc>
          <w:tcPr>
            <w:tcW w:w="2583" w:type="dxa"/>
            <w:tcBorders>
              <w:top w:val="single" w:sz="6" w:space="0" w:color="000000"/>
              <w:bottom w:val="nil"/>
            </w:tcBorders>
          </w:tcPr>
          <w:p w14:paraId="6B08DB5F" w14:textId="115883C1" w:rsidR="00401C1C" w:rsidRPr="009B15B4" w:rsidRDefault="00401C1C" w:rsidP="00401C1C">
            <w:pPr>
              <w:spacing w:before="29" w:line="242" w:lineRule="auto"/>
              <w:ind w:left="5" w:right="309"/>
              <w:rPr>
                <w:rFonts w:ascii="Calibri" w:eastAsia="Calibri" w:hAnsi="Calibri" w:cs="Calibri"/>
                <w:sz w:val="20"/>
                <w:szCs w:val="20"/>
                <w:lang w:eastAsia="en-US" w:bidi="ar-SA"/>
              </w:rPr>
            </w:pPr>
            <w:r w:rsidRPr="009B15B4">
              <w:rPr>
                <w:rFonts w:ascii="Calibri" w:eastAsia="Calibri" w:hAnsi="Calibri" w:cs="Calibri"/>
                <w:sz w:val="20"/>
                <w:szCs w:val="20"/>
                <w:lang w:eastAsia="en-US" w:bidi="ar-SA"/>
              </w:rPr>
              <w:t>€ 22,26 per singolo pasto</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w:t>
            </w:r>
            <w:proofErr w:type="gramStart"/>
            <w:r w:rsidRPr="009B15B4">
              <w:rPr>
                <w:rFonts w:ascii="Calibri" w:eastAsia="Calibri" w:hAnsi="Calibri" w:cs="Calibri"/>
                <w:sz w:val="20"/>
                <w:szCs w:val="20"/>
                <w:lang w:eastAsia="en-US" w:bidi="ar-SA"/>
              </w:rPr>
              <w:t>estero:€</w:t>
            </w:r>
            <w:proofErr w:type="gramEnd"/>
            <w:r w:rsidRPr="009B15B4">
              <w:rPr>
                <w:rFonts w:ascii="Calibri" w:eastAsia="Calibri" w:hAnsi="Calibri" w:cs="Calibri"/>
                <w:sz w:val="20"/>
                <w:szCs w:val="20"/>
                <w:lang w:eastAsia="en-US" w:bidi="ar-SA"/>
              </w:rPr>
              <w:t>28,94)per</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missioni</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di</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durata</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non</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inferiore</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ad 8</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ore.</w:t>
            </w:r>
          </w:p>
        </w:tc>
        <w:tc>
          <w:tcPr>
            <w:tcW w:w="2905" w:type="dxa"/>
            <w:tcBorders>
              <w:bottom w:val="nil"/>
            </w:tcBorders>
            <w:vAlign w:val="center"/>
          </w:tcPr>
          <w:p w14:paraId="4DD4AF2B" w14:textId="77777777" w:rsidR="00401C1C" w:rsidRPr="009B15B4" w:rsidRDefault="00401C1C" w:rsidP="00401C1C">
            <w:pPr>
              <w:jc w:val="center"/>
              <w:rPr>
                <w:rFonts w:ascii="Calibri" w:eastAsia="Calibri" w:hAnsi="Calibri" w:cs="Calibri"/>
                <w:sz w:val="20"/>
                <w:szCs w:val="20"/>
                <w:lang w:eastAsia="en-US" w:bidi="ar-SA"/>
              </w:rPr>
            </w:pPr>
          </w:p>
          <w:p w14:paraId="7350D9F6" w14:textId="5EE7EF64" w:rsidR="00401C1C" w:rsidRPr="009B15B4" w:rsidRDefault="00401C1C" w:rsidP="00401C1C">
            <w:pPr>
              <w:spacing w:before="188" w:line="244" w:lineRule="auto"/>
              <w:ind w:left="5" w:right="296"/>
              <w:jc w:val="center"/>
              <w:rPr>
                <w:rFonts w:ascii="Calibri" w:eastAsia="Calibri" w:hAnsi="Calibri" w:cs="Calibri"/>
                <w:sz w:val="20"/>
                <w:szCs w:val="20"/>
                <w:lang w:eastAsia="en-US" w:bidi="ar-SA"/>
              </w:rPr>
            </w:pPr>
            <w:r w:rsidRPr="009B15B4">
              <w:rPr>
                <w:rFonts w:ascii="Calibri" w:eastAsia="Calibri" w:hAnsi="Calibri" w:cs="Calibri"/>
                <w:sz w:val="20"/>
                <w:szCs w:val="20"/>
                <w:lang w:eastAsia="en-US" w:bidi="ar-SA"/>
              </w:rPr>
              <w:t>€150</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singolo</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pernottamento</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w:t>
            </w:r>
            <w:proofErr w:type="gramStart"/>
            <w:r w:rsidRPr="009B15B4">
              <w:rPr>
                <w:rFonts w:ascii="Calibri" w:eastAsia="Calibri" w:hAnsi="Calibri" w:cs="Calibri"/>
                <w:sz w:val="20"/>
                <w:szCs w:val="20"/>
                <w:lang w:eastAsia="en-US" w:bidi="ar-SA"/>
              </w:rPr>
              <w:t>estero:€</w:t>
            </w:r>
            <w:proofErr w:type="gramEnd"/>
            <w:r w:rsidRPr="009B15B4">
              <w:rPr>
                <w:rFonts w:ascii="Calibri" w:eastAsia="Calibri" w:hAnsi="Calibri" w:cs="Calibri"/>
                <w:sz w:val="20"/>
                <w:szCs w:val="20"/>
                <w:lang w:eastAsia="en-US" w:bidi="ar-SA"/>
              </w:rPr>
              <w:t>200)</w:t>
            </w:r>
          </w:p>
        </w:tc>
      </w:tr>
      <w:tr w:rsidR="00401C1C" w:rsidRPr="009B15B4" w14:paraId="76779770" w14:textId="77777777" w:rsidTr="00401C1C">
        <w:trPr>
          <w:trHeight w:val="1513"/>
        </w:trPr>
        <w:tc>
          <w:tcPr>
            <w:tcW w:w="1464" w:type="dxa"/>
            <w:tcBorders>
              <w:top w:val="nil"/>
            </w:tcBorders>
          </w:tcPr>
          <w:p w14:paraId="0419843C" w14:textId="77777777" w:rsidR="00401C1C" w:rsidRPr="009B15B4" w:rsidRDefault="00401C1C" w:rsidP="00401C1C">
            <w:pPr>
              <w:rPr>
                <w:rFonts w:ascii="Calibri" w:eastAsia="Calibri" w:hAnsi="Calibri" w:cs="Calibri"/>
                <w:sz w:val="20"/>
                <w:szCs w:val="20"/>
                <w:lang w:eastAsia="en-US" w:bidi="ar-SA"/>
              </w:rPr>
            </w:pPr>
          </w:p>
        </w:tc>
        <w:tc>
          <w:tcPr>
            <w:tcW w:w="3401" w:type="dxa"/>
            <w:tcBorders>
              <w:top w:val="nil"/>
            </w:tcBorders>
          </w:tcPr>
          <w:p w14:paraId="61F2B78E" w14:textId="77777777" w:rsidR="00401C1C" w:rsidRPr="009B15B4" w:rsidRDefault="00401C1C" w:rsidP="00401C1C">
            <w:pPr>
              <w:rPr>
                <w:rFonts w:ascii="Calibri" w:eastAsia="Calibri" w:hAnsi="Calibri" w:cs="Calibri"/>
                <w:sz w:val="20"/>
                <w:szCs w:val="20"/>
                <w:lang w:eastAsia="en-US" w:bidi="ar-SA"/>
              </w:rPr>
            </w:pPr>
          </w:p>
        </w:tc>
        <w:tc>
          <w:tcPr>
            <w:tcW w:w="2583" w:type="dxa"/>
            <w:tcBorders>
              <w:top w:val="nil"/>
            </w:tcBorders>
          </w:tcPr>
          <w:p w14:paraId="3778A08C" w14:textId="227EBA37" w:rsidR="00401C1C" w:rsidRPr="009B15B4" w:rsidRDefault="00401C1C" w:rsidP="00401C1C">
            <w:pPr>
              <w:spacing w:before="120" w:line="244" w:lineRule="auto"/>
              <w:ind w:left="5" w:right="240"/>
              <w:rPr>
                <w:rFonts w:ascii="Calibri" w:eastAsia="Calibri" w:hAnsi="Calibri" w:cs="Calibri"/>
                <w:sz w:val="20"/>
                <w:szCs w:val="20"/>
                <w:lang w:eastAsia="en-US" w:bidi="ar-SA"/>
              </w:rPr>
            </w:pPr>
            <w:r w:rsidRPr="009B15B4">
              <w:rPr>
                <w:rFonts w:ascii="Calibri" w:eastAsia="Calibri" w:hAnsi="Calibri" w:cs="Calibri"/>
                <w:sz w:val="20"/>
                <w:szCs w:val="20"/>
                <w:lang w:eastAsia="en-US" w:bidi="ar-SA"/>
              </w:rPr>
              <w:t>€44,26</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per</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due pasti</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al</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giorno</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w:t>
            </w:r>
            <w:proofErr w:type="gramStart"/>
            <w:r w:rsidRPr="009B15B4">
              <w:rPr>
                <w:rFonts w:ascii="Calibri" w:eastAsia="Calibri" w:hAnsi="Calibri" w:cs="Calibri"/>
                <w:sz w:val="20"/>
                <w:szCs w:val="20"/>
                <w:lang w:eastAsia="en-US" w:bidi="ar-SA"/>
              </w:rPr>
              <w:t>estero:€</w:t>
            </w:r>
            <w:proofErr w:type="gramEnd"/>
            <w:r w:rsidRPr="009B15B4">
              <w:rPr>
                <w:rFonts w:ascii="Calibri" w:eastAsia="Calibri" w:hAnsi="Calibri" w:cs="Calibri"/>
                <w:sz w:val="20"/>
                <w:szCs w:val="20"/>
                <w:lang w:eastAsia="en-US" w:bidi="ar-SA"/>
              </w:rPr>
              <w:t>57,88) in</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caso di missione di durata</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superiore</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o</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uguale</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a</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complessive</w:t>
            </w:r>
            <w:r w:rsidR="00F51420">
              <w:rPr>
                <w:rFonts w:ascii="Calibri" w:eastAsia="Calibri" w:hAnsi="Calibri" w:cs="Calibri"/>
                <w:sz w:val="20"/>
                <w:szCs w:val="20"/>
                <w:lang w:eastAsia="en-US" w:bidi="ar-SA"/>
              </w:rPr>
              <w:t xml:space="preserve"> </w:t>
            </w:r>
            <w:r w:rsidRPr="009B15B4">
              <w:rPr>
                <w:rFonts w:ascii="Calibri" w:eastAsia="Calibri" w:hAnsi="Calibri" w:cs="Calibri"/>
                <w:sz w:val="20"/>
                <w:szCs w:val="20"/>
                <w:lang w:eastAsia="en-US" w:bidi="ar-SA"/>
              </w:rPr>
              <w:t>13ore.</w:t>
            </w:r>
          </w:p>
        </w:tc>
        <w:tc>
          <w:tcPr>
            <w:tcW w:w="2905" w:type="dxa"/>
            <w:tcBorders>
              <w:top w:val="nil"/>
            </w:tcBorders>
          </w:tcPr>
          <w:p w14:paraId="29B3EC29" w14:textId="77777777" w:rsidR="00401C1C" w:rsidRPr="009B15B4" w:rsidRDefault="00401C1C" w:rsidP="00401C1C">
            <w:pPr>
              <w:rPr>
                <w:rFonts w:ascii="Calibri" w:eastAsia="Calibri" w:hAnsi="Calibri" w:cs="Calibri"/>
                <w:sz w:val="20"/>
                <w:szCs w:val="20"/>
                <w:lang w:eastAsia="en-US" w:bidi="ar-SA"/>
              </w:rPr>
            </w:pPr>
          </w:p>
        </w:tc>
      </w:tr>
    </w:tbl>
    <w:p w14:paraId="64F9ACE1" w14:textId="1A2C9FF8" w:rsidR="00367149" w:rsidRPr="00367149" w:rsidRDefault="00367149" w:rsidP="00401C1C">
      <w:pPr>
        <w:spacing w:before="120"/>
        <w:ind w:left="221" w:right="454"/>
        <w:jc w:val="both"/>
        <w:rPr>
          <w:rFonts w:ascii="Calibri" w:eastAsia="Calibri" w:hAnsi="Calibri" w:cs="Calibri"/>
          <w:lang w:eastAsia="en-US" w:bidi="ar-SA"/>
        </w:rPr>
        <w:sectPr w:rsidR="00367149" w:rsidRPr="00367149">
          <w:pgSz w:w="11920" w:h="16850"/>
          <w:pgMar w:top="1660" w:right="480" w:bottom="280" w:left="700" w:header="574" w:footer="0" w:gutter="0"/>
          <w:cols w:space="720"/>
        </w:sectPr>
      </w:pPr>
      <w:r w:rsidRPr="00367149">
        <w:rPr>
          <w:rFonts w:ascii="Calibri" w:eastAsia="Calibri" w:hAnsi="Calibri" w:cs="Calibri"/>
          <w:lang w:eastAsia="en-US" w:bidi="ar-SA"/>
        </w:rPr>
        <w:t>Per quanto riguarda le spese di trasferta connesse con l’attività di cooperazione e debitamente documentate, si</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farà</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riferimento</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ai</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massimali</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per il</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rimborso</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delle</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spese</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esposti</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nella</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tabella</w:t>
      </w:r>
      <w:r w:rsidR="00D56A13">
        <w:rPr>
          <w:rFonts w:ascii="Calibri" w:eastAsia="Calibri" w:hAnsi="Calibri" w:cs="Calibri"/>
          <w:lang w:eastAsia="en-US" w:bidi="ar-SA"/>
        </w:rPr>
        <w:t xml:space="preserve"> </w:t>
      </w:r>
      <w:r w:rsidRPr="00367149">
        <w:rPr>
          <w:rFonts w:ascii="Calibri" w:eastAsia="Calibri" w:hAnsi="Calibri" w:cs="Calibri"/>
          <w:lang w:eastAsia="en-US" w:bidi="ar-SA"/>
        </w:rPr>
        <w:t>sottostante:</w:t>
      </w:r>
    </w:p>
    <w:p w14:paraId="596A240E" w14:textId="77777777" w:rsidR="00367149" w:rsidRPr="00367149" w:rsidRDefault="00367149" w:rsidP="00367149">
      <w:pPr>
        <w:rPr>
          <w:rFonts w:ascii="Calibri" w:eastAsia="Calibri" w:hAnsi="Calibri" w:cs="Calibri"/>
          <w:sz w:val="20"/>
          <w:lang w:eastAsia="en-US" w:bidi="ar-SA"/>
        </w:rPr>
      </w:pPr>
    </w:p>
    <w:p w14:paraId="57F611A3" w14:textId="77777777" w:rsidR="00367149" w:rsidRPr="00367149" w:rsidRDefault="00367149" w:rsidP="00367149">
      <w:pPr>
        <w:rPr>
          <w:rFonts w:ascii="Calibri" w:eastAsia="Calibri" w:hAnsi="Calibri" w:cs="Calibri"/>
          <w:sz w:val="20"/>
          <w:lang w:eastAsia="en-US" w:bidi="ar-SA"/>
        </w:rPr>
      </w:pPr>
    </w:p>
    <w:p w14:paraId="160F9147" w14:textId="1670EFB1" w:rsidR="00367149" w:rsidRPr="00367149" w:rsidRDefault="00367149" w:rsidP="00367149">
      <w:pPr>
        <w:spacing w:before="56"/>
        <w:ind w:left="219" w:right="455"/>
        <w:jc w:val="both"/>
        <w:rPr>
          <w:rFonts w:ascii="Calibri" w:eastAsia="Calibri" w:hAnsi="Calibri" w:cs="Calibri"/>
          <w:lang w:eastAsia="en-US" w:bidi="ar-SA"/>
        </w:rPr>
      </w:pPr>
      <w:r w:rsidRPr="00367149">
        <w:rPr>
          <w:rFonts w:ascii="Calibri" w:eastAsia="Calibri" w:hAnsi="Calibri" w:cs="Calibri"/>
          <w:lang w:eastAsia="en-US" w:bidi="ar-SA"/>
        </w:rPr>
        <w:t>In relazione alle spese per consulenze, il documento di riferimento è il regolamento n. 7 del 22/03/2018 della</w:t>
      </w:r>
      <w:r w:rsidR="006B1E96">
        <w:rPr>
          <w:rFonts w:ascii="Calibri" w:eastAsia="Calibri" w:hAnsi="Calibri" w:cs="Calibri"/>
          <w:lang w:eastAsia="en-US" w:bidi="ar-SA"/>
        </w:rPr>
        <w:t xml:space="preserve"> </w:t>
      </w:r>
      <w:r w:rsidRPr="00367149">
        <w:rPr>
          <w:rFonts w:ascii="Calibri" w:eastAsia="Calibri" w:hAnsi="Calibri" w:cs="Calibri"/>
          <w:lang w:eastAsia="en-US" w:bidi="ar-SA"/>
        </w:rPr>
        <w:t>Regione Calabria sulle modalità di selezione di figure professionali per l’assistenza tecnica al POR Calabria2014/</w:t>
      </w:r>
      <w:proofErr w:type="gramStart"/>
      <w:r w:rsidRPr="00367149">
        <w:rPr>
          <w:rFonts w:ascii="Calibri" w:eastAsia="Calibri" w:hAnsi="Calibri" w:cs="Calibri"/>
          <w:lang w:eastAsia="en-US" w:bidi="ar-SA"/>
        </w:rPr>
        <w:t>2020,che</w:t>
      </w:r>
      <w:proofErr w:type="gramEnd"/>
      <w:r w:rsidRPr="00367149">
        <w:rPr>
          <w:rFonts w:ascii="Calibri" w:eastAsia="Calibri" w:hAnsi="Calibri" w:cs="Calibri"/>
          <w:lang w:eastAsia="en-US" w:bidi="ar-SA"/>
        </w:rPr>
        <w:t xml:space="preserve"> fissa</w:t>
      </w:r>
      <w:r w:rsidR="006B1E96">
        <w:rPr>
          <w:rFonts w:ascii="Calibri" w:eastAsia="Calibri" w:hAnsi="Calibri" w:cs="Calibri"/>
          <w:lang w:eastAsia="en-US" w:bidi="ar-SA"/>
        </w:rPr>
        <w:t xml:space="preserve"> </w:t>
      </w:r>
      <w:r w:rsidRPr="00367149">
        <w:rPr>
          <w:rFonts w:ascii="Calibri" w:eastAsia="Calibri" w:hAnsi="Calibri" w:cs="Calibri"/>
          <w:lang w:eastAsia="en-US" w:bidi="ar-SA"/>
        </w:rPr>
        <w:t>il compenso</w:t>
      </w:r>
      <w:r w:rsidR="006B1E96">
        <w:rPr>
          <w:rFonts w:ascii="Calibri" w:eastAsia="Calibri" w:hAnsi="Calibri" w:cs="Calibri"/>
          <w:lang w:eastAsia="en-US" w:bidi="ar-SA"/>
        </w:rPr>
        <w:t xml:space="preserve"> </w:t>
      </w:r>
      <w:r w:rsidRPr="00367149">
        <w:rPr>
          <w:rFonts w:ascii="Calibri" w:eastAsia="Calibri" w:hAnsi="Calibri" w:cs="Calibri"/>
          <w:lang w:eastAsia="en-US" w:bidi="ar-SA"/>
        </w:rPr>
        <w:t>a giornata/uomo</w:t>
      </w:r>
      <w:r w:rsidR="006B1E96">
        <w:rPr>
          <w:rFonts w:ascii="Calibri" w:eastAsia="Calibri" w:hAnsi="Calibri" w:cs="Calibri"/>
          <w:lang w:eastAsia="en-US" w:bidi="ar-SA"/>
        </w:rPr>
        <w:t xml:space="preserve"> </w:t>
      </w:r>
      <w:r w:rsidRPr="00367149">
        <w:rPr>
          <w:rFonts w:ascii="Calibri" w:eastAsia="Calibri" w:hAnsi="Calibri" w:cs="Calibri"/>
          <w:lang w:eastAsia="en-US" w:bidi="ar-SA"/>
        </w:rPr>
        <w:t>in:</w:t>
      </w:r>
    </w:p>
    <w:p w14:paraId="6E451C51" w14:textId="77777777" w:rsidR="00367149" w:rsidRPr="00367149" w:rsidRDefault="00367149" w:rsidP="00367149">
      <w:pPr>
        <w:spacing w:before="1"/>
        <w:rPr>
          <w:rFonts w:ascii="Calibri" w:eastAsia="Calibri" w:hAnsi="Calibri" w:cs="Calibri"/>
          <w:lang w:eastAsia="en-US" w:bidi="ar-SA"/>
        </w:rPr>
      </w:pPr>
    </w:p>
    <w:p w14:paraId="6C5C5339" w14:textId="09702B2C" w:rsidR="00367149" w:rsidRPr="00367149" w:rsidRDefault="00367149" w:rsidP="00367149">
      <w:pPr>
        <w:numPr>
          <w:ilvl w:val="0"/>
          <w:numId w:val="18"/>
        </w:numPr>
        <w:tabs>
          <w:tab w:val="left" w:pos="787"/>
        </w:tabs>
        <w:ind w:hanging="285"/>
        <w:rPr>
          <w:rFonts w:ascii="Calibri" w:eastAsia="Calibri" w:hAnsi="Calibri" w:cs="Calibri"/>
          <w:i/>
          <w:lang w:eastAsia="en-US" w:bidi="ar-SA"/>
        </w:rPr>
      </w:pPr>
      <w:r w:rsidRPr="00367149">
        <w:rPr>
          <w:rFonts w:ascii="Calibri" w:eastAsia="Calibri" w:hAnsi="Calibri" w:cs="Calibri"/>
          <w:i/>
          <w:lang w:eastAsia="en-US" w:bidi="ar-SA"/>
        </w:rPr>
        <w:t>€80</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oltre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IVA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e cassa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per</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profili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junior;</w:t>
      </w:r>
    </w:p>
    <w:p w14:paraId="2CF19F07" w14:textId="0BDB558D" w:rsidR="00367149" w:rsidRPr="00367149" w:rsidRDefault="00367149" w:rsidP="00367149">
      <w:pPr>
        <w:numPr>
          <w:ilvl w:val="0"/>
          <w:numId w:val="18"/>
        </w:numPr>
        <w:tabs>
          <w:tab w:val="left" w:pos="787"/>
        </w:tabs>
        <w:spacing w:before="1"/>
        <w:ind w:hanging="285"/>
        <w:rPr>
          <w:rFonts w:ascii="Calibri" w:eastAsia="Calibri" w:hAnsi="Calibri" w:cs="Calibri"/>
          <w:i/>
          <w:lang w:eastAsia="en-US" w:bidi="ar-SA"/>
        </w:rPr>
      </w:pPr>
      <w:r w:rsidRPr="00367149">
        <w:rPr>
          <w:rFonts w:ascii="Calibri" w:eastAsia="Calibri" w:hAnsi="Calibri" w:cs="Calibri"/>
          <w:i/>
          <w:lang w:eastAsia="en-US" w:bidi="ar-SA"/>
        </w:rPr>
        <w:t>€130</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oltre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IVA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cassa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per</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profili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middle;</w:t>
      </w:r>
    </w:p>
    <w:p w14:paraId="4C6EA9FB" w14:textId="725212FD" w:rsidR="00367149" w:rsidRPr="00367149" w:rsidRDefault="00367149" w:rsidP="00367149">
      <w:pPr>
        <w:numPr>
          <w:ilvl w:val="0"/>
          <w:numId w:val="18"/>
        </w:numPr>
        <w:tabs>
          <w:tab w:val="left" w:pos="787"/>
        </w:tabs>
        <w:ind w:hanging="285"/>
        <w:rPr>
          <w:rFonts w:ascii="Calibri" w:eastAsia="Calibri" w:hAnsi="Calibri" w:cs="Calibri"/>
          <w:i/>
          <w:lang w:eastAsia="en-US" w:bidi="ar-SA"/>
        </w:rPr>
      </w:pPr>
      <w:r w:rsidRPr="00367149">
        <w:rPr>
          <w:rFonts w:ascii="Calibri" w:eastAsia="Calibri" w:hAnsi="Calibri" w:cs="Calibri"/>
          <w:i/>
          <w:lang w:eastAsia="en-US" w:bidi="ar-SA"/>
        </w:rPr>
        <w:t>€250</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oltre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IVA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cassa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per</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profili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senior (esperienza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compresa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tra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5</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7anni);</w:t>
      </w:r>
    </w:p>
    <w:p w14:paraId="4C7BE53D" w14:textId="29DFF617" w:rsidR="00367149" w:rsidRPr="00367149" w:rsidRDefault="00367149" w:rsidP="00367149">
      <w:pPr>
        <w:numPr>
          <w:ilvl w:val="0"/>
          <w:numId w:val="18"/>
        </w:numPr>
        <w:tabs>
          <w:tab w:val="left" w:pos="787"/>
        </w:tabs>
        <w:ind w:hanging="285"/>
        <w:rPr>
          <w:rFonts w:ascii="Calibri" w:eastAsia="Calibri" w:hAnsi="Calibri" w:cs="Calibri"/>
          <w:i/>
          <w:lang w:eastAsia="en-US" w:bidi="ar-SA"/>
        </w:rPr>
      </w:pPr>
      <w:r w:rsidRPr="00367149">
        <w:rPr>
          <w:rFonts w:ascii="Calibri" w:eastAsia="Calibri" w:hAnsi="Calibri" w:cs="Calibri"/>
          <w:i/>
          <w:lang w:eastAsia="en-US" w:bidi="ar-SA"/>
        </w:rPr>
        <w:t>€350</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oltre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IVA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cassa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per</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profili</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senior (esperienza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compresa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tra</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7</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e</w:t>
      </w:r>
      <w:r w:rsidR="006B1E96">
        <w:rPr>
          <w:rFonts w:ascii="Calibri" w:eastAsia="Calibri" w:hAnsi="Calibri" w:cs="Calibri"/>
          <w:i/>
          <w:lang w:eastAsia="en-US" w:bidi="ar-SA"/>
        </w:rPr>
        <w:t xml:space="preserve"> </w:t>
      </w:r>
      <w:r w:rsidRPr="00367149">
        <w:rPr>
          <w:rFonts w:ascii="Calibri" w:eastAsia="Calibri" w:hAnsi="Calibri" w:cs="Calibri"/>
          <w:i/>
          <w:lang w:eastAsia="en-US" w:bidi="ar-SA"/>
        </w:rPr>
        <w:t>10anni);</w:t>
      </w:r>
    </w:p>
    <w:p w14:paraId="481633F2" w14:textId="67377F69" w:rsidR="00367149" w:rsidRPr="00367149" w:rsidRDefault="00F01C8D" w:rsidP="00367149">
      <w:pPr>
        <w:numPr>
          <w:ilvl w:val="0"/>
          <w:numId w:val="18"/>
        </w:numPr>
        <w:tabs>
          <w:tab w:val="left" w:pos="787"/>
        </w:tabs>
        <w:spacing w:before="3" w:line="237" w:lineRule="auto"/>
        <w:ind w:right="457"/>
        <w:rPr>
          <w:rFonts w:ascii="Calibri" w:eastAsia="Calibri" w:hAnsi="Calibri" w:cs="Calibri"/>
          <w:i/>
          <w:lang w:eastAsia="en-US" w:bidi="ar-SA"/>
        </w:rPr>
      </w:pPr>
      <w:proofErr w:type="gramStart"/>
      <w:r>
        <w:rPr>
          <w:rFonts w:ascii="Calibri" w:eastAsia="Calibri" w:hAnsi="Calibri" w:cs="Calibri"/>
          <w:i/>
          <w:lang w:eastAsia="en-US" w:bidi="ar-SA"/>
        </w:rPr>
        <w:t>da</w:t>
      </w:r>
      <w:proofErr w:type="gramEnd"/>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un</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minimo</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di</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€350</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a</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un</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massimo</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di</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600</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oltre</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IVA</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e</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cassa</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per</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i</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profili</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senior</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(esperienza</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superiore</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a</w:t>
      </w:r>
      <w:r>
        <w:rPr>
          <w:rFonts w:ascii="Calibri" w:eastAsia="Calibri" w:hAnsi="Calibri" w:cs="Calibri"/>
          <w:i/>
          <w:lang w:eastAsia="en-US" w:bidi="ar-SA"/>
        </w:rPr>
        <w:t xml:space="preserve"> </w:t>
      </w:r>
      <w:r w:rsidR="00367149" w:rsidRPr="00367149">
        <w:rPr>
          <w:rFonts w:ascii="Calibri" w:eastAsia="Calibri" w:hAnsi="Calibri" w:cs="Calibri"/>
          <w:i/>
          <w:lang w:eastAsia="en-US" w:bidi="ar-SA"/>
        </w:rPr>
        <w:t>10 anni).</w:t>
      </w:r>
    </w:p>
    <w:p w14:paraId="16D39C24" w14:textId="77777777" w:rsidR="00367149" w:rsidRPr="00367149" w:rsidRDefault="00367149" w:rsidP="00367149">
      <w:pPr>
        <w:spacing w:before="2"/>
        <w:rPr>
          <w:rFonts w:ascii="Calibri" w:eastAsia="Calibri" w:hAnsi="Calibri" w:cs="Calibri"/>
          <w:i/>
          <w:lang w:eastAsia="en-US" w:bidi="ar-SA"/>
        </w:rPr>
      </w:pPr>
    </w:p>
    <w:p w14:paraId="4F19C0A8" w14:textId="571FBFBA" w:rsidR="00367149" w:rsidRPr="00367149" w:rsidRDefault="00367149" w:rsidP="005D38BE">
      <w:pPr>
        <w:spacing w:before="56"/>
        <w:ind w:left="219" w:right="455"/>
        <w:jc w:val="both"/>
        <w:rPr>
          <w:rFonts w:ascii="Calibri" w:eastAsia="Calibri" w:hAnsi="Calibri" w:cs="Calibri"/>
          <w:lang w:eastAsia="en-US" w:bidi="ar-SA"/>
        </w:rPr>
      </w:pPr>
      <w:r w:rsidRPr="00367149">
        <w:rPr>
          <w:rFonts w:ascii="Calibri" w:eastAsia="Calibri" w:hAnsi="Calibri" w:cs="Calibri"/>
          <w:lang w:eastAsia="en-US" w:bidi="ar-SA"/>
        </w:rPr>
        <w:t>I costi orari per il personale dipendente impiegato nelle attività di cooperazione sono calcolati ai sensi dell’art.</w:t>
      </w:r>
      <w:proofErr w:type="gramStart"/>
      <w:r w:rsidRPr="00367149">
        <w:rPr>
          <w:rFonts w:ascii="Calibri" w:eastAsia="Calibri" w:hAnsi="Calibri" w:cs="Calibri"/>
          <w:lang w:eastAsia="en-US" w:bidi="ar-SA"/>
        </w:rPr>
        <w:t>68,secondo</w:t>
      </w:r>
      <w:proofErr w:type="gramEnd"/>
      <w:r w:rsidR="00F01C8D">
        <w:rPr>
          <w:rFonts w:ascii="Calibri" w:eastAsia="Calibri" w:hAnsi="Calibri" w:cs="Calibri"/>
          <w:lang w:eastAsia="en-US" w:bidi="ar-SA"/>
        </w:rPr>
        <w:t xml:space="preserve"> </w:t>
      </w:r>
      <w:r w:rsidRPr="00367149">
        <w:rPr>
          <w:rFonts w:ascii="Calibri" w:eastAsia="Calibri" w:hAnsi="Calibri" w:cs="Calibri"/>
          <w:lang w:eastAsia="en-US" w:bidi="ar-SA"/>
        </w:rPr>
        <w:t>comma, del Regolamento(UE) n.1303/2013.</w:t>
      </w:r>
    </w:p>
    <w:p w14:paraId="2A00D3FC" w14:textId="713F9B2A" w:rsidR="00367149" w:rsidRDefault="00F01C8D" w:rsidP="005D38BE">
      <w:pPr>
        <w:spacing w:before="56"/>
        <w:ind w:left="219" w:right="455"/>
        <w:jc w:val="both"/>
        <w:rPr>
          <w:rFonts w:ascii="Calibri" w:eastAsia="Calibri" w:hAnsi="Calibri" w:cs="Calibri"/>
          <w:lang w:eastAsia="en-US" w:bidi="ar-SA"/>
        </w:rPr>
      </w:pPr>
      <w:r>
        <w:rPr>
          <w:rFonts w:ascii="Calibri" w:eastAsia="Calibri" w:hAnsi="Calibri" w:cs="Calibri"/>
          <w:lang w:eastAsia="en-US" w:bidi="ar-SA"/>
        </w:rPr>
        <w:t>I so</w:t>
      </w:r>
      <w:r w:rsidR="00367149" w:rsidRPr="00367149">
        <w:rPr>
          <w:rFonts w:ascii="Calibri" w:eastAsia="Calibri" w:hAnsi="Calibri" w:cs="Calibri"/>
          <w:lang w:eastAsia="en-US" w:bidi="ar-SA"/>
        </w:rPr>
        <w:t>ggetti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privati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che</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acquisiscono</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beni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e</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servizi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devono</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richiedere</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tre</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preventivi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analitici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e</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confrontabili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a</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ditte in concorrenza e scegliere l’offerta che presenta l’importo più basso. I preventivi di spesa, indirizzati al</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richiedente, devono essere presentati su carta intestata dei fornitori, con apposti timbro e firma dei fornitori</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stessi, data di formulazione e periodo di validità e riportare la descrizione analitica della fornitura/servizi. Le</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offerte devono</w:t>
      </w:r>
      <w:r>
        <w:rPr>
          <w:rFonts w:ascii="Calibri" w:eastAsia="Calibri" w:hAnsi="Calibri" w:cs="Calibri"/>
          <w:lang w:eastAsia="en-US" w:bidi="ar-SA"/>
        </w:rPr>
        <w:t xml:space="preserve"> </w:t>
      </w:r>
      <w:r w:rsidR="00367149" w:rsidRPr="00367149">
        <w:rPr>
          <w:rFonts w:ascii="Calibri" w:eastAsia="Calibri" w:hAnsi="Calibri" w:cs="Calibri"/>
          <w:lang w:eastAsia="en-US" w:bidi="ar-SA"/>
        </w:rPr>
        <w:t>essere:</w:t>
      </w:r>
    </w:p>
    <w:p w14:paraId="7CD1340C" w14:textId="77777777" w:rsidR="005D38BE" w:rsidRPr="00367149" w:rsidRDefault="005D38BE" w:rsidP="005D38BE">
      <w:pPr>
        <w:spacing w:before="56"/>
        <w:ind w:left="219" w:right="455"/>
        <w:jc w:val="both"/>
        <w:rPr>
          <w:rFonts w:ascii="Calibri" w:eastAsia="Calibri" w:hAnsi="Calibri" w:cs="Calibri"/>
          <w:lang w:eastAsia="en-US" w:bidi="ar-SA"/>
        </w:rPr>
      </w:pPr>
    </w:p>
    <w:p w14:paraId="00C6B7D5" w14:textId="4E624161" w:rsidR="00367149" w:rsidRPr="00367149" w:rsidRDefault="00367149" w:rsidP="00367149">
      <w:pPr>
        <w:numPr>
          <w:ilvl w:val="0"/>
          <w:numId w:val="17"/>
        </w:numPr>
        <w:tabs>
          <w:tab w:val="left" w:pos="928"/>
        </w:tabs>
        <w:spacing w:line="254" w:lineRule="exact"/>
        <w:ind w:hanging="426"/>
        <w:jc w:val="both"/>
        <w:rPr>
          <w:rFonts w:ascii="Calibri" w:eastAsia="Calibri" w:hAnsi="Calibri" w:cs="Calibri"/>
          <w:i/>
          <w:lang w:eastAsia="en-US" w:bidi="ar-SA"/>
        </w:rPr>
      </w:pPr>
      <w:proofErr w:type="gramStart"/>
      <w:r w:rsidRPr="00367149">
        <w:rPr>
          <w:rFonts w:ascii="Calibri" w:eastAsia="Calibri" w:hAnsi="Calibri" w:cs="Calibri"/>
          <w:i/>
          <w:lang w:eastAsia="en-US" w:bidi="ar-SA"/>
        </w:rPr>
        <w:t>proposte</w:t>
      </w:r>
      <w:proofErr w:type="gramEnd"/>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da</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soggetti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diversi,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cioè</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da</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tre</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fornitori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indipendenti;</w:t>
      </w:r>
    </w:p>
    <w:p w14:paraId="62872970" w14:textId="77777777" w:rsidR="00367149" w:rsidRPr="00367149" w:rsidRDefault="00367149" w:rsidP="00367149">
      <w:pPr>
        <w:numPr>
          <w:ilvl w:val="0"/>
          <w:numId w:val="17"/>
        </w:numPr>
        <w:tabs>
          <w:tab w:val="left" w:pos="928"/>
        </w:tabs>
        <w:spacing w:line="252" w:lineRule="exact"/>
        <w:ind w:hanging="426"/>
        <w:jc w:val="both"/>
        <w:rPr>
          <w:rFonts w:ascii="Calibri" w:eastAsia="Calibri" w:hAnsi="Calibri" w:cs="Calibri"/>
          <w:i/>
          <w:lang w:eastAsia="en-US" w:bidi="ar-SA"/>
        </w:rPr>
      </w:pPr>
      <w:proofErr w:type="gramStart"/>
      <w:r w:rsidRPr="00367149">
        <w:rPr>
          <w:rFonts w:ascii="Calibri" w:eastAsia="Calibri" w:hAnsi="Calibri" w:cs="Calibri"/>
          <w:i/>
          <w:lang w:eastAsia="en-US" w:bidi="ar-SA"/>
        </w:rPr>
        <w:t>comparabili</w:t>
      </w:r>
      <w:proofErr w:type="gramEnd"/>
      <w:r w:rsidRPr="00367149">
        <w:rPr>
          <w:rFonts w:ascii="Calibri" w:eastAsia="Calibri" w:hAnsi="Calibri" w:cs="Calibri"/>
          <w:i/>
          <w:lang w:eastAsia="en-US" w:bidi="ar-SA"/>
        </w:rPr>
        <w:t>;</w:t>
      </w:r>
    </w:p>
    <w:p w14:paraId="764D9D54" w14:textId="7FCC70CD" w:rsidR="00367149" w:rsidRPr="00367149" w:rsidRDefault="00367149" w:rsidP="00367149">
      <w:pPr>
        <w:numPr>
          <w:ilvl w:val="0"/>
          <w:numId w:val="17"/>
        </w:numPr>
        <w:tabs>
          <w:tab w:val="left" w:pos="928"/>
        </w:tabs>
        <w:spacing w:line="256" w:lineRule="exact"/>
        <w:ind w:hanging="426"/>
        <w:jc w:val="both"/>
        <w:rPr>
          <w:rFonts w:ascii="Calibri" w:eastAsia="Calibri" w:hAnsi="Calibri" w:cs="Calibri"/>
          <w:i/>
          <w:lang w:eastAsia="en-US" w:bidi="ar-SA"/>
        </w:rPr>
      </w:pPr>
      <w:proofErr w:type="gramStart"/>
      <w:r w:rsidRPr="00367149">
        <w:rPr>
          <w:rFonts w:ascii="Calibri" w:eastAsia="Calibri" w:hAnsi="Calibri" w:cs="Calibri"/>
          <w:i/>
          <w:lang w:eastAsia="en-US" w:bidi="ar-SA"/>
        </w:rPr>
        <w:t>formulate</w:t>
      </w:r>
      <w:proofErr w:type="gramEnd"/>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in</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base</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ai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prezzi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effettivi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praticati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sul</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mercato</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e non</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ai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prezzi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di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listino;</w:t>
      </w:r>
    </w:p>
    <w:p w14:paraId="1A999D8C" w14:textId="48D99949" w:rsidR="0050240B" w:rsidRPr="00896206" w:rsidRDefault="00367149" w:rsidP="00367149">
      <w:pPr>
        <w:pStyle w:val="Corpotesto"/>
        <w:numPr>
          <w:ilvl w:val="0"/>
          <w:numId w:val="17"/>
        </w:numPr>
        <w:spacing w:before="0" w:after="0" w:line="240" w:lineRule="auto"/>
        <w:rPr>
          <w:sz w:val="26"/>
          <w:szCs w:val="26"/>
        </w:rPr>
      </w:pPr>
      <w:proofErr w:type="gramStart"/>
      <w:r w:rsidRPr="00367149">
        <w:rPr>
          <w:rFonts w:ascii="Calibri" w:eastAsia="Calibri" w:hAnsi="Calibri" w:cs="Calibri"/>
          <w:i/>
          <w:lang w:eastAsia="en-US" w:bidi="ar-SA"/>
        </w:rPr>
        <w:t>in</w:t>
      </w:r>
      <w:proofErr w:type="gramEnd"/>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corso</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di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validità,</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cioè</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con</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scadenza</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successiva</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alla</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data di</w:t>
      </w:r>
      <w:r w:rsidR="00F01C8D">
        <w:rPr>
          <w:rFonts w:ascii="Calibri" w:eastAsia="Calibri" w:hAnsi="Calibri" w:cs="Calibri"/>
          <w:i/>
          <w:lang w:eastAsia="en-US" w:bidi="ar-SA"/>
        </w:rPr>
        <w:t xml:space="preserve"> </w:t>
      </w:r>
      <w:r w:rsidRPr="00367149">
        <w:rPr>
          <w:rFonts w:ascii="Calibri" w:eastAsia="Calibri" w:hAnsi="Calibri" w:cs="Calibri"/>
          <w:i/>
          <w:lang w:eastAsia="en-US" w:bidi="ar-SA"/>
        </w:rPr>
        <w:t>pre</w:t>
      </w:r>
      <w:r>
        <w:rPr>
          <w:rFonts w:ascii="Calibri" w:eastAsia="Calibri" w:hAnsi="Calibri" w:cs="Calibri"/>
          <w:i/>
          <w:lang w:eastAsia="en-US" w:bidi="ar-SA"/>
        </w:rPr>
        <w:t>sentazione della domanda.</w:t>
      </w:r>
    </w:p>
    <w:p w14:paraId="123DCB6B" w14:textId="77777777" w:rsidR="00411172" w:rsidRPr="005D38BE" w:rsidRDefault="00411172" w:rsidP="009B15B4">
      <w:pPr>
        <w:pStyle w:val="Corpotesto"/>
        <w:spacing w:before="240"/>
        <w:ind w:left="221" w:right="448"/>
        <w:rPr>
          <w:rFonts w:ascii="Calibri" w:eastAsia="Calibri" w:hAnsi="Calibri" w:cs="Calibri"/>
          <w:lang w:eastAsia="en-US" w:bidi="ar-SA"/>
        </w:rPr>
      </w:pPr>
      <w:r w:rsidRPr="005D38BE">
        <w:rPr>
          <w:rFonts w:ascii="Calibri" w:eastAsia="Calibri" w:hAnsi="Calibri" w:cs="Calibri"/>
          <w:lang w:eastAsia="en-US" w:bidi="ar-SA"/>
        </w:rPr>
        <w:t xml:space="preserve">Tuttavia, nel caso di acquisizioni di beni altamente specializzati e nel caso di investimenti a completamento di forniture </w:t>
      </w:r>
      <w:proofErr w:type="spellStart"/>
      <w:r w:rsidRPr="005D38BE">
        <w:rPr>
          <w:rFonts w:ascii="Calibri" w:eastAsia="Calibri" w:hAnsi="Calibri" w:cs="Calibri"/>
          <w:lang w:eastAsia="en-US" w:bidi="ar-SA"/>
        </w:rPr>
        <w:t>pre</w:t>
      </w:r>
      <w:proofErr w:type="spellEnd"/>
      <w:r w:rsidRPr="005D38BE">
        <w:rPr>
          <w:rFonts w:ascii="Calibri" w:eastAsia="Calibri" w:hAnsi="Calibri" w:cs="Calibri"/>
          <w:lang w:eastAsia="en-US" w:bidi="ar-SA"/>
        </w:rPr>
        <w:t>-esistenti,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67B18D41" w14:textId="77777777" w:rsidR="00411172" w:rsidRPr="005018F6" w:rsidRDefault="00411172" w:rsidP="009B15B4">
      <w:pPr>
        <w:tabs>
          <w:tab w:val="left" w:pos="647"/>
        </w:tabs>
        <w:ind w:left="221" w:right="454"/>
        <w:jc w:val="both"/>
        <w:rPr>
          <w:rFonts w:ascii="Calibri" w:eastAsia="Calibri" w:hAnsi="Calibri" w:cs="Calibri"/>
          <w:lang w:eastAsia="en-US" w:bidi="ar-SA"/>
        </w:rPr>
      </w:pPr>
      <w:r w:rsidRPr="005018F6">
        <w:rPr>
          <w:rFonts w:ascii="Calibri" w:eastAsia="Calibri" w:hAnsi="Calibri" w:cs="Calibri"/>
          <w:lang w:eastAsia="en-US" w:bidi="ar-SA"/>
        </w:rPr>
        <w:t>Per quanto riguarda i lavori e le opere di carattere edile ed impiantistico, la base dati per la valutazione della ragionevolezza dei costi è costituita dal Prezzario Regionale per i lavori pubblici secondo l’ultima versione aggiornata.</w:t>
      </w:r>
    </w:p>
    <w:p w14:paraId="2184D819" w14:textId="77777777" w:rsidR="00411172" w:rsidRPr="005018F6" w:rsidRDefault="00411172" w:rsidP="009B15B4">
      <w:pPr>
        <w:tabs>
          <w:tab w:val="left" w:pos="647"/>
        </w:tabs>
        <w:spacing w:before="1"/>
        <w:ind w:left="221" w:right="454"/>
        <w:jc w:val="both"/>
        <w:rPr>
          <w:rFonts w:ascii="Calibri" w:eastAsia="Calibri" w:hAnsi="Calibri" w:cs="Calibri"/>
          <w:lang w:eastAsia="en-US" w:bidi="ar-SA"/>
        </w:rPr>
      </w:pPr>
      <w:r w:rsidRPr="005018F6">
        <w:rPr>
          <w:rFonts w:ascii="Calibri" w:eastAsia="Calibri" w:hAnsi="Calibri" w:cs="Calibri"/>
          <w:lang w:eastAsia="en-US" w:bidi="ar-SA"/>
        </w:rPr>
        <w:t xml:space="preserve">Relativamente </w:t>
      </w:r>
      <w:r w:rsidR="00896206" w:rsidRPr="005018F6">
        <w:rPr>
          <w:rFonts w:ascii="Calibri" w:eastAsia="Calibri" w:hAnsi="Calibri" w:cs="Calibri"/>
          <w:lang w:eastAsia="en-US" w:bidi="ar-SA"/>
        </w:rPr>
        <w:t>a</w:t>
      </w:r>
      <w:r w:rsidRPr="005018F6">
        <w:rPr>
          <w:rFonts w:ascii="Calibri" w:eastAsia="Calibri" w:hAnsi="Calibri" w:cs="Calibri"/>
          <w:lang w:eastAsia="en-US" w:bidi="ar-SA"/>
        </w:rPr>
        <w:t xml:space="preserve">i lavori agricoli, dovrà essere utilizzato il Prezzario regionale per i lavori agricoli e </w:t>
      </w:r>
      <w:r w:rsidR="005018F6">
        <w:rPr>
          <w:rFonts w:ascii="Calibri" w:eastAsia="Calibri" w:hAnsi="Calibri" w:cs="Calibri"/>
          <w:lang w:eastAsia="en-US" w:bidi="ar-SA"/>
        </w:rPr>
        <w:t xml:space="preserve">forestali </w:t>
      </w:r>
      <w:r w:rsidRPr="005018F6">
        <w:rPr>
          <w:rFonts w:ascii="Calibri" w:eastAsia="Calibri" w:hAnsi="Calibri" w:cs="Calibri"/>
          <w:lang w:eastAsia="en-US" w:bidi="ar-SA"/>
        </w:rPr>
        <w:t>secondo l’ultima versione aggiornata.</w:t>
      </w:r>
    </w:p>
    <w:p w14:paraId="0062F6A0" w14:textId="77777777" w:rsidR="00411172" w:rsidRPr="005018F6" w:rsidRDefault="00411172" w:rsidP="009B15B4">
      <w:pPr>
        <w:tabs>
          <w:tab w:val="left" w:pos="647"/>
        </w:tabs>
        <w:spacing w:before="94"/>
        <w:ind w:left="221" w:right="454"/>
        <w:jc w:val="both"/>
        <w:rPr>
          <w:rFonts w:ascii="Calibri" w:eastAsia="Calibri" w:hAnsi="Calibri" w:cs="Calibri"/>
          <w:lang w:eastAsia="en-US" w:bidi="ar-SA"/>
        </w:rPr>
      </w:pPr>
      <w:r w:rsidRPr="005018F6">
        <w:rPr>
          <w:rFonts w:ascii="Calibri" w:eastAsia="Calibri" w:hAnsi="Calibri" w:cs="Calibri"/>
          <w:lang w:eastAsia="en-US" w:bidi="ar-SA"/>
        </w:rPr>
        <w:t>Per quanto riguarda gli altri investimenti, la ragionevolezza dei costi sarà valutata sulla base di preventivi analitici e confrontabili, acquisiti presso fornitori indipendenti.</w:t>
      </w:r>
    </w:p>
    <w:p w14:paraId="6F9C0CCC" w14:textId="77777777" w:rsidR="00795073" w:rsidRPr="005018F6" w:rsidRDefault="00411172" w:rsidP="009B15B4">
      <w:pPr>
        <w:tabs>
          <w:tab w:val="left" w:pos="647"/>
        </w:tabs>
        <w:spacing w:before="94"/>
        <w:ind w:left="221" w:right="454"/>
        <w:jc w:val="both"/>
        <w:rPr>
          <w:rFonts w:ascii="Calibri" w:eastAsia="Calibri" w:hAnsi="Calibri" w:cs="Calibri"/>
          <w:lang w:eastAsia="en-US" w:bidi="ar-SA"/>
        </w:rPr>
      </w:pPr>
      <w:r w:rsidRPr="005018F6">
        <w:rPr>
          <w:rFonts w:ascii="Calibri" w:eastAsia="Calibri" w:hAnsi="Calibri" w:cs="Calibri"/>
          <w:lang w:eastAsia="en-US" w:bidi="ar-SA"/>
        </w:rPr>
        <w:t xml:space="preserve">Per i costi di esercizio della </w:t>
      </w:r>
      <w:r w:rsidR="00896206" w:rsidRPr="005018F6">
        <w:rPr>
          <w:rFonts w:ascii="Calibri" w:eastAsia="Calibri" w:hAnsi="Calibri" w:cs="Calibri"/>
          <w:lang w:eastAsia="en-US" w:bidi="ar-SA"/>
        </w:rPr>
        <w:t xml:space="preserve">cooperazione, </w:t>
      </w:r>
      <w:r w:rsidRPr="005018F6">
        <w:rPr>
          <w:rFonts w:ascii="Calibri" w:eastAsia="Calibri" w:hAnsi="Calibri" w:cs="Calibri"/>
          <w:lang w:eastAsia="en-US" w:bidi="ar-SA"/>
        </w:rPr>
        <w:t>la somma erogabile è soggetta alla limitazione del 25 % del valore complessivo del Piano progettuale elaborato.</w:t>
      </w:r>
    </w:p>
    <w:p w14:paraId="50A3E28C" w14:textId="77777777" w:rsidR="005018F6" w:rsidRPr="00401C1C" w:rsidRDefault="005018F6" w:rsidP="005018F6">
      <w:pPr>
        <w:pStyle w:val="Titolo1"/>
        <w:tabs>
          <w:tab w:val="left" w:pos="645"/>
          <w:tab w:val="left" w:pos="646"/>
        </w:tabs>
        <w:ind w:left="210" w:right="471" w:firstLine="0"/>
        <w:jc w:val="both"/>
        <w:rPr>
          <w:rFonts w:ascii="Calibri" w:hAnsi="Calibri" w:cs="Calibri"/>
          <w:sz w:val="26"/>
          <w:szCs w:val="26"/>
        </w:rPr>
      </w:pPr>
    </w:p>
    <w:p w14:paraId="3A37076D" w14:textId="77777777" w:rsidR="005018F6" w:rsidRDefault="005018F6" w:rsidP="005018F6">
      <w:pPr>
        <w:pStyle w:val="Titolo1"/>
        <w:tabs>
          <w:tab w:val="left" w:pos="645"/>
          <w:tab w:val="left" w:pos="646"/>
        </w:tabs>
        <w:ind w:left="210" w:right="471" w:firstLine="0"/>
        <w:jc w:val="both"/>
        <w:rPr>
          <w:rFonts w:ascii="Calibri" w:hAnsi="Calibri" w:cs="Calibri"/>
          <w:sz w:val="26"/>
          <w:szCs w:val="26"/>
        </w:rPr>
      </w:pPr>
    </w:p>
    <w:p w14:paraId="6C24B005" w14:textId="77777777" w:rsidR="001A4A0C" w:rsidRDefault="001A4A0C" w:rsidP="005018F6">
      <w:pPr>
        <w:pStyle w:val="Titolo1"/>
        <w:tabs>
          <w:tab w:val="left" w:pos="645"/>
          <w:tab w:val="left" w:pos="646"/>
        </w:tabs>
        <w:ind w:left="210" w:right="471" w:firstLine="0"/>
        <w:jc w:val="both"/>
        <w:rPr>
          <w:rFonts w:ascii="Calibri" w:hAnsi="Calibri" w:cs="Calibri"/>
          <w:sz w:val="26"/>
          <w:szCs w:val="26"/>
        </w:rPr>
      </w:pPr>
    </w:p>
    <w:p w14:paraId="56819E56" w14:textId="77777777" w:rsidR="001A4A0C" w:rsidRDefault="001A4A0C" w:rsidP="005018F6">
      <w:pPr>
        <w:pStyle w:val="Titolo1"/>
        <w:tabs>
          <w:tab w:val="left" w:pos="645"/>
          <w:tab w:val="left" w:pos="646"/>
        </w:tabs>
        <w:ind w:left="210" w:right="471" w:firstLine="0"/>
        <w:jc w:val="both"/>
        <w:rPr>
          <w:rFonts w:ascii="Calibri" w:hAnsi="Calibri" w:cs="Calibri"/>
          <w:sz w:val="26"/>
          <w:szCs w:val="26"/>
        </w:rPr>
      </w:pPr>
    </w:p>
    <w:p w14:paraId="45A42016" w14:textId="77777777" w:rsidR="001A4A0C" w:rsidRPr="00401C1C" w:rsidRDefault="001A4A0C" w:rsidP="005018F6">
      <w:pPr>
        <w:pStyle w:val="Titolo1"/>
        <w:tabs>
          <w:tab w:val="left" w:pos="645"/>
          <w:tab w:val="left" w:pos="646"/>
        </w:tabs>
        <w:ind w:left="210" w:right="471" w:firstLine="0"/>
        <w:jc w:val="both"/>
        <w:rPr>
          <w:rFonts w:ascii="Calibri" w:hAnsi="Calibri" w:cs="Calibri"/>
          <w:sz w:val="26"/>
          <w:szCs w:val="26"/>
        </w:rPr>
      </w:pPr>
    </w:p>
    <w:p w14:paraId="446FB379" w14:textId="77777777" w:rsidR="00A448C5" w:rsidRPr="00390963" w:rsidRDefault="00A448C5" w:rsidP="00D063D6">
      <w:pPr>
        <w:pStyle w:val="Titolo1"/>
        <w:numPr>
          <w:ilvl w:val="0"/>
          <w:numId w:val="36"/>
        </w:numPr>
        <w:tabs>
          <w:tab w:val="left" w:pos="645"/>
          <w:tab w:val="left" w:pos="646"/>
        </w:tabs>
        <w:rPr>
          <w:rFonts w:ascii="Calibri" w:hAnsi="Calibri" w:cs="Calibri"/>
          <w:sz w:val="26"/>
          <w:szCs w:val="26"/>
        </w:rPr>
      </w:pPr>
      <w:bookmarkStart w:id="11" w:name="_Toc69816936"/>
      <w:r w:rsidRPr="00390963">
        <w:rPr>
          <w:rFonts w:ascii="Calibri" w:hAnsi="Calibri" w:cs="Calibri"/>
          <w:sz w:val="26"/>
          <w:szCs w:val="26"/>
        </w:rPr>
        <w:t>IMPORTI AMMISSIBILI E PERCENTUALI DI AIUTO</w:t>
      </w:r>
      <w:bookmarkEnd w:id="11"/>
    </w:p>
    <w:p w14:paraId="0C450DBD" w14:textId="77777777" w:rsidR="00A448C5" w:rsidRPr="00390963" w:rsidRDefault="00A448C5"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 xml:space="preserve">L’ importo massimo di spesa ammissibile è pari ad € </w:t>
      </w:r>
      <w:r w:rsidR="00795073" w:rsidRPr="00390963">
        <w:rPr>
          <w:rFonts w:ascii="Calibri" w:eastAsia="Calibri" w:hAnsi="Calibri" w:cs="Calibri"/>
          <w:lang w:eastAsia="en-US" w:bidi="ar-SA"/>
        </w:rPr>
        <w:t>125.000,00 c</w:t>
      </w:r>
      <w:r w:rsidRPr="00390963">
        <w:rPr>
          <w:rFonts w:ascii="Calibri" w:eastAsia="Calibri" w:hAnsi="Calibri" w:cs="Calibri"/>
          <w:lang w:eastAsia="en-US" w:bidi="ar-SA"/>
        </w:rPr>
        <w:t xml:space="preserve">alcolato nel rispetto del regime “de </w:t>
      </w:r>
      <w:proofErr w:type="spellStart"/>
      <w:r w:rsidRPr="00390963">
        <w:rPr>
          <w:rFonts w:ascii="Calibri" w:eastAsia="Calibri" w:hAnsi="Calibri" w:cs="Calibri"/>
          <w:lang w:eastAsia="en-US" w:bidi="ar-SA"/>
        </w:rPr>
        <w:t>minimis</w:t>
      </w:r>
      <w:proofErr w:type="spellEnd"/>
      <w:r w:rsidRPr="00390963">
        <w:rPr>
          <w:rFonts w:ascii="Calibri" w:eastAsia="Calibri" w:hAnsi="Calibri" w:cs="Calibri"/>
          <w:lang w:eastAsia="en-US" w:bidi="ar-SA"/>
        </w:rPr>
        <w:t>”.</w:t>
      </w:r>
    </w:p>
    <w:p w14:paraId="502CCAE6" w14:textId="77777777" w:rsidR="00A448C5" w:rsidRPr="00390963" w:rsidRDefault="00A448C5"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L'aliquota di sostegno è pari all’80% della spesa ammessa con riferimento ai costi di cui all'art. 35 (5) del Regolamento (UE) 1305/2013; il sostegno sarà erogato sotto forma di sovvenzione a rimborso delle spese ammissibili effettivamente sostenute e rendicontate ed a seguito di presentazione della relativa domanda di pagamento so</w:t>
      </w:r>
      <w:r w:rsidR="005F5584" w:rsidRPr="00390963">
        <w:rPr>
          <w:rFonts w:ascii="Calibri" w:eastAsia="Calibri" w:hAnsi="Calibri" w:cs="Calibri"/>
          <w:lang w:eastAsia="en-US" w:bidi="ar-SA"/>
        </w:rPr>
        <w:t>ttoscritta dal capofila dell’aggregazione</w:t>
      </w:r>
      <w:r w:rsidRPr="00390963">
        <w:rPr>
          <w:rFonts w:ascii="Calibri" w:eastAsia="Calibri" w:hAnsi="Calibri" w:cs="Calibri"/>
          <w:lang w:eastAsia="en-US" w:bidi="ar-SA"/>
        </w:rPr>
        <w:t>.</w:t>
      </w:r>
    </w:p>
    <w:p w14:paraId="6170BF15" w14:textId="1A02AEAF" w:rsidR="00A448C5" w:rsidRPr="00390963" w:rsidRDefault="00A448C5"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Gli interventi devono essere strettamente funzionali e correlati alla realizzazione del progetto innovativo. Per quelle tipologie di interventi riconducibili ad al</w:t>
      </w:r>
      <w:r w:rsidR="00F01C8D">
        <w:rPr>
          <w:rFonts w:ascii="Calibri" w:eastAsia="Calibri" w:hAnsi="Calibri" w:cs="Calibri"/>
          <w:lang w:eastAsia="en-US" w:bidi="ar-SA"/>
        </w:rPr>
        <w:t>tre misure e/o sub misure del PAL</w:t>
      </w:r>
      <w:r w:rsidRPr="00390963">
        <w:rPr>
          <w:rFonts w:ascii="Calibri" w:eastAsia="Calibri" w:hAnsi="Calibri" w:cs="Calibri"/>
          <w:lang w:eastAsia="en-US" w:bidi="ar-SA"/>
        </w:rPr>
        <w:t xml:space="preserve"> l’importo massimo e/o l’intensità di aiuto, sono quelli stabiliti nella misura/sub misura cui si riferisce l’intervento.</w:t>
      </w:r>
    </w:p>
    <w:p w14:paraId="3D5F6730" w14:textId="77777777" w:rsidR="009B15B4" w:rsidRDefault="009B15B4" w:rsidP="009B15B4">
      <w:pPr>
        <w:tabs>
          <w:tab w:val="left" w:pos="647"/>
        </w:tabs>
        <w:spacing w:before="94"/>
        <w:ind w:left="221" w:right="454"/>
        <w:jc w:val="both"/>
        <w:rPr>
          <w:rFonts w:ascii="Calibri" w:eastAsia="Calibri" w:hAnsi="Calibri" w:cs="Calibri"/>
          <w:lang w:eastAsia="en-US" w:bidi="ar-SA"/>
        </w:rPr>
      </w:pPr>
    </w:p>
    <w:p w14:paraId="10067F1F" w14:textId="77777777" w:rsidR="00A448C5" w:rsidRPr="00390963" w:rsidRDefault="00A448C5"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I soggetti beneficiari dell’aiuto avranno la facoltà di chiedere un’anticipazione del 50% dell’importo totale ammesso dietro presentazione di una fidejussione bancaria pari al 100% dell’importo ammesso a contributo relativamente ai costi ritenuti classificabili come investimenti.</w:t>
      </w:r>
    </w:p>
    <w:p w14:paraId="64478434" w14:textId="77777777" w:rsidR="00A448C5" w:rsidRPr="00390963" w:rsidRDefault="00A448C5"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Relativamente ai costi non classificabili come investimenti, non sarà possibile la concessione di anticipo.</w:t>
      </w:r>
    </w:p>
    <w:p w14:paraId="26A7A4B8" w14:textId="77777777" w:rsidR="00795073" w:rsidRPr="00390963" w:rsidRDefault="00795073"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Tutte le procedure per l’acquisizione di beni e servizi nonché i pagamenti della relativa spesa dovranno essere sostenuti in nome proprio dal soggetto capofila il quale è da considerarsi, rispetto all’amministrazione concedente, unico responsabile finanziario dell’investimento.</w:t>
      </w:r>
    </w:p>
    <w:p w14:paraId="0866FAEB" w14:textId="77777777" w:rsidR="00795073" w:rsidRPr="00390963" w:rsidRDefault="00795073"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Nel caso in cui capofila e partner assumano obblighi e impegni, ciascuno per quota parte di attività nell’ambito del progetto, anche l’acquisizione di beni e servizi nonché i relativi pagamenti dovranno essere sostenuti in proprio dal capofila e dal partner secondo la rispettiva quota di competenza.</w:t>
      </w:r>
    </w:p>
    <w:p w14:paraId="71B4B534" w14:textId="77777777" w:rsidR="00A448C5" w:rsidRPr="00390963" w:rsidRDefault="00A448C5" w:rsidP="009B15B4">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Il contributo non è cumulabile con altri finanziamenti pubblici provenienti da normative comunitarie, statali o regionali.</w:t>
      </w:r>
    </w:p>
    <w:p w14:paraId="3C986FB2" w14:textId="73F4413E" w:rsidR="00A448C5" w:rsidRPr="001A4A0C" w:rsidRDefault="00A448C5" w:rsidP="001A4A0C">
      <w:pPr>
        <w:tabs>
          <w:tab w:val="left" w:pos="647"/>
        </w:tabs>
        <w:spacing w:before="94"/>
        <w:ind w:left="221" w:right="454"/>
        <w:jc w:val="both"/>
        <w:rPr>
          <w:rFonts w:ascii="Calibri" w:eastAsia="Calibri" w:hAnsi="Calibri" w:cs="Calibri"/>
          <w:lang w:eastAsia="en-US" w:bidi="ar-SA"/>
        </w:rPr>
      </w:pPr>
      <w:r w:rsidRPr="00390963">
        <w:rPr>
          <w:rFonts w:ascii="Calibri" w:eastAsia="Calibri" w:hAnsi="Calibri" w:cs="Calibri"/>
          <w:lang w:eastAsia="en-US" w:bidi="ar-SA"/>
        </w:rPr>
        <w:t>L’importo minimo dei progetti dovrà essere superiore o uguale ad una spe</w:t>
      </w:r>
      <w:r w:rsidR="00BD2D02" w:rsidRPr="00390963">
        <w:rPr>
          <w:rFonts w:ascii="Calibri" w:eastAsia="Calibri" w:hAnsi="Calibri" w:cs="Calibri"/>
          <w:lang w:eastAsia="en-US" w:bidi="ar-SA"/>
        </w:rPr>
        <w:t>sa ammissibile complessiva di 40.000.</w:t>
      </w:r>
      <w:r w:rsidRPr="00390963">
        <w:rPr>
          <w:rFonts w:ascii="Calibri" w:eastAsia="Calibri" w:hAnsi="Calibri" w:cs="Calibri"/>
          <w:lang w:eastAsia="en-US" w:bidi="ar-SA"/>
        </w:rPr>
        <w:t xml:space="preserve">00 EURO. Pertanto non verranno ammessi a finanziamento i progetti il cui importo totale di spesa ammissibile risulti, anche in relazione agli esiti dell’istruttoria tecnico/amministrativa di conformità ai criteri del presente </w:t>
      </w:r>
      <w:proofErr w:type="gramStart"/>
      <w:r w:rsidRPr="00390963">
        <w:rPr>
          <w:rFonts w:ascii="Calibri" w:eastAsia="Calibri" w:hAnsi="Calibri" w:cs="Calibri"/>
          <w:lang w:eastAsia="en-US" w:bidi="ar-SA"/>
        </w:rPr>
        <w:t>avviso</w:t>
      </w:r>
      <w:r w:rsidR="00F01C8D">
        <w:rPr>
          <w:rFonts w:ascii="Calibri" w:eastAsia="Calibri" w:hAnsi="Calibri" w:cs="Calibri"/>
          <w:lang w:eastAsia="en-US" w:bidi="ar-SA"/>
        </w:rPr>
        <w:t xml:space="preserve"> </w:t>
      </w:r>
      <w:r w:rsidRPr="00390963">
        <w:rPr>
          <w:rFonts w:ascii="Calibri" w:eastAsia="Calibri" w:hAnsi="Calibri" w:cs="Calibri"/>
          <w:lang w:eastAsia="en-US" w:bidi="ar-SA"/>
        </w:rPr>
        <w:t>,inferiore</w:t>
      </w:r>
      <w:proofErr w:type="gramEnd"/>
      <w:r w:rsidRPr="00390963">
        <w:rPr>
          <w:rFonts w:ascii="Calibri" w:eastAsia="Calibri" w:hAnsi="Calibri" w:cs="Calibri"/>
          <w:lang w:eastAsia="en-US" w:bidi="ar-SA"/>
        </w:rPr>
        <w:t xml:space="preserve"> al valore minimo previsto</w:t>
      </w:r>
    </w:p>
    <w:tbl>
      <w:tblPr>
        <w:tblStyle w:val="Grigliatabella"/>
        <w:tblpPr w:leftFromText="141" w:rightFromText="141" w:vertAnchor="text" w:horzAnchor="margin" w:tblpXSpec="center" w:tblpY="1066"/>
        <w:tblW w:w="0" w:type="auto"/>
        <w:tblLook w:val="04A0" w:firstRow="1" w:lastRow="0" w:firstColumn="1" w:lastColumn="0" w:noHBand="0" w:noVBand="1"/>
      </w:tblPr>
      <w:tblGrid>
        <w:gridCol w:w="9778"/>
      </w:tblGrid>
      <w:tr w:rsidR="007A120A" w:rsidRPr="009B15B4" w14:paraId="673E8D3B" w14:textId="77777777" w:rsidTr="00B52BFC">
        <w:trPr>
          <w:trHeight w:val="5531"/>
        </w:trPr>
        <w:tc>
          <w:tcPr>
            <w:tcW w:w="9778" w:type="dxa"/>
          </w:tcPr>
          <w:p w14:paraId="3F01D768" w14:textId="77777777" w:rsidR="007A120A" w:rsidRPr="009B15B4" w:rsidRDefault="007A120A" w:rsidP="00B52BFC">
            <w:pPr>
              <w:rPr>
                <w:rFonts w:ascii="Calibri" w:hAnsi="Calibri" w:cs="Calibri"/>
                <w:b/>
                <w:i/>
              </w:rPr>
            </w:pPr>
            <w:r w:rsidRPr="009B15B4">
              <w:rPr>
                <w:rFonts w:ascii="Calibri" w:hAnsi="Calibri" w:cs="Calibri"/>
                <w:b/>
                <w:i/>
              </w:rPr>
              <w:lastRenderedPageBreak/>
              <w:t>Criteri di selezione (oggettivi: verificabili, controllabili e misurabili)</w:t>
            </w:r>
          </w:p>
          <w:p w14:paraId="44B17F28" w14:textId="77777777" w:rsidR="007A120A" w:rsidRPr="009B15B4" w:rsidRDefault="007A120A" w:rsidP="00B52BFC">
            <w:pPr>
              <w:rPr>
                <w:rFonts w:ascii="Calibri" w:hAnsi="Calibri" w:cs="Calibri"/>
              </w:rPr>
            </w:pPr>
          </w:p>
          <w:p w14:paraId="6867FB38" w14:textId="77777777" w:rsidR="007A120A" w:rsidRPr="009B15B4" w:rsidRDefault="007A120A" w:rsidP="00B52BFC">
            <w:pPr>
              <w:jc w:val="both"/>
              <w:rPr>
                <w:rFonts w:ascii="Calibri" w:hAnsi="Calibri" w:cs="Calibri"/>
              </w:rPr>
            </w:pPr>
            <w:r w:rsidRPr="009B15B4">
              <w:rPr>
                <w:rFonts w:ascii="Calibri" w:hAnsi="Calibri" w:cs="Calibri"/>
              </w:rPr>
              <w:t>Ai fini della formazione delle graduatorie di merito per la selezione dei progetti migliori, alle domande ritenute ammissibili saranno assegnati i punteggi attraverso l’utilizzo di Macro-criteri fissati in ottemperanza ai principi stabiliti al paragrafo “Principi per la definizione dei criteri di selezione” della scheda dell’intervento del PSR Calabria 2014-2020.</w:t>
            </w:r>
          </w:p>
          <w:p w14:paraId="781D7D70" w14:textId="77777777" w:rsidR="007A120A" w:rsidRPr="009B15B4" w:rsidRDefault="007A120A" w:rsidP="00B52BFC">
            <w:pPr>
              <w:rPr>
                <w:rFonts w:ascii="Calibri" w:hAnsi="Calibri" w:cs="Calibri"/>
              </w:rPr>
            </w:pPr>
          </w:p>
          <w:p w14:paraId="1E6239AF" w14:textId="77777777" w:rsidR="007A120A" w:rsidRPr="009B15B4" w:rsidRDefault="007A120A" w:rsidP="00B52BFC">
            <w:pPr>
              <w:jc w:val="both"/>
              <w:rPr>
                <w:rFonts w:ascii="Calibri" w:hAnsi="Calibri" w:cs="Calibri"/>
              </w:rPr>
            </w:pPr>
            <w:r w:rsidRPr="009B15B4">
              <w:rPr>
                <w:rFonts w:ascii="Calibri" w:hAnsi="Calibri" w:cs="Calibri"/>
                <w:b/>
              </w:rPr>
              <w:t>A -</w:t>
            </w:r>
            <w:r w:rsidRPr="009B15B4">
              <w:rPr>
                <w:rFonts w:ascii="Calibri" w:hAnsi="Calibri" w:cs="Calibri"/>
              </w:rPr>
              <w:t>Corrispondenza tra l’intervento gli obiettivi del Progetto di Cooperazione e del PAL</w:t>
            </w:r>
          </w:p>
          <w:p w14:paraId="394BBC20" w14:textId="77777777" w:rsidR="007A120A" w:rsidRPr="009B15B4" w:rsidRDefault="007A120A" w:rsidP="00B52BFC">
            <w:pPr>
              <w:jc w:val="both"/>
              <w:rPr>
                <w:rFonts w:ascii="Calibri" w:hAnsi="Calibri" w:cs="Calibri"/>
              </w:rPr>
            </w:pPr>
          </w:p>
          <w:p w14:paraId="297CF164" w14:textId="77777777" w:rsidR="007A120A" w:rsidRPr="009B15B4" w:rsidRDefault="007A120A" w:rsidP="00B52BFC">
            <w:pPr>
              <w:jc w:val="both"/>
              <w:rPr>
                <w:rFonts w:ascii="Calibri" w:hAnsi="Calibri" w:cs="Calibri"/>
              </w:rPr>
            </w:pPr>
            <w:r w:rsidRPr="009B15B4">
              <w:rPr>
                <w:rFonts w:ascii="Calibri" w:hAnsi="Calibri" w:cs="Calibri"/>
                <w:b/>
              </w:rPr>
              <w:t>B -</w:t>
            </w:r>
            <w:r w:rsidRPr="009B15B4">
              <w:rPr>
                <w:rFonts w:ascii="Calibri" w:hAnsi="Calibri" w:cs="Calibri"/>
              </w:rPr>
              <w:t xml:space="preserve"> Maggiore numero di prodotti agricoli interessati</w:t>
            </w:r>
          </w:p>
          <w:p w14:paraId="39455408" w14:textId="77777777" w:rsidR="007A120A" w:rsidRPr="009B15B4" w:rsidRDefault="007A120A" w:rsidP="00B52BFC">
            <w:pPr>
              <w:jc w:val="both"/>
              <w:rPr>
                <w:rFonts w:ascii="Calibri" w:hAnsi="Calibri" w:cs="Calibri"/>
              </w:rPr>
            </w:pPr>
          </w:p>
          <w:p w14:paraId="33B5946B" w14:textId="77777777" w:rsidR="007A120A" w:rsidRPr="009B15B4" w:rsidRDefault="007A120A" w:rsidP="00B52BFC">
            <w:pPr>
              <w:jc w:val="both"/>
              <w:rPr>
                <w:rFonts w:ascii="Calibri" w:hAnsi="Calibri" w:cs="Calibri"/>
              </w:rPr>
            </w:pPr>
            <w:r w:rsidRPr="009B15B4">
              <w:rPr>
                <w:rFonts w:ascii="Calibri" w:hAnsi="Calibri" w:cs="Calibri"/>
                <w:b/>
              </w:rPr>
              <w:t>C -</w:t>
            </w:r>
            <w:r w:rsidRPr="009B15B4">
              <w:rPr>
                <w:rFonts w:ascii="Calibri" w:hAnsi="Calibri" w:cs="Calibri"/>
              </w:rPr>
              <w:t xml:space="preserve"> Maggiore presenza di prodotti certificati</w:t>
            </w:r>
          </w:p>
          <w:p w14:paraId="580B9AB8" w14:textId="77777777" w:rsidR="007A120A" w:rsidRPr="009B15B4" w:rsidRDefault="007A120A" w:rsidP="00B52BFC">
            <w:pPr>
              <w:jc w:val="both"/>
              <w:rPr>
                <w:rFonts w:ascii="Calibri" w:hAnsi="Calibri" w:cs="Calibri"/>
              </w:rPr>
            </w:pPr>
          </w:p>
          <w:p w14:paraId="503B7A7B" w14:textId="77777777" w:rsidR="007A120A" w:rsidRPr="009B15B4" w:rsidRDefault="007A120A" w:rsidP="00B52BFC">
            <w:pPr>
              <w:jc w:val="both"/>
              <w:rPr>
                <w:rFonts w:ascii="Calibri" w:hAnsi="Calibri" w:cs="Calibri"/>
              </w:rPr>
            </w:pPr>
            <w:r w:rsidRPr="009B15B4">
              <w:rPr>
                <w:rFonts w:ascii="Calibri" w:hAnsi="Calibri" w:cs="Calibri"/>
                <w:b/>
              </w:rPr>
              <w:t>D -</w:t>
            </w:r>
            <w:r w:rsidRPr="009B15B4">
              <w:rPr>
                <w:rFonts w:ascii="Calibri" w:hAnsi="Calibri" w:cs="Calibri"/>
              </w:rPr>
              <w:t xml:space="preserve"> Maggior numero di soggetti aderenti al progetto di cooperazione localizzati in aree montane o aree “D”</w:t>
            </w:r>
          </w:p>
          <w:p w14:paraId="14D6A145" w14:textId="77777777" w:rsidR="007A120A" w:rsidRPr="009B15B4" w:rsidRDefault="007A120A" w:rsidP="00B52BFC">
            <w:pPr>
              <w:jc w:val="both"/>
              <w:rPr>
                <w:rFonts w:ascii="Calibri" w:hAnsi="Calibri" w:cs="Calibri"/>
              </w:rPr>
            </w:pPr>
          </w:p>
          <w:p w14:paraId="08F58CB7" w14:textId="77777777" w:rsidR="007A120A" w:rsidRPr="009B15B4" w:rsidRDefault="007A120A" w:rsidP="00B52BFC">
            <w:pPr>
              <w:jc w:val="both"/>
              <w:rPr>
                <w:rFonts w:ascii="Calibri" w:hAnsi="Calibri" w:cs="Calibri"/>
              </w:rPr>
            </w:pPr>
            <w:r w:rsidRPr="009B15B4">
              <w:rPr>
                <w:rFonts w:ascii="Calibri" w:hAnsi="Calibri" w:cs="Calibri"/>
                <w:b/>
              </w:rPr>
              <w:t xml:space="preserve">E </w:t>
            </w:r>
            <w:r w:rsidRPr="009B15B4">
              <w:rPr>
                <w:rFonts w:ascii="Calibri" w:hAnsi="Calibri" w:cs="Calibri"/>
              </w:rPr>
              <w:t>- Maggior numero di soggetti cooperanti</w:t>
            </w:r>
          </w:p>
          <w:p w14:paraId="4F24083E" w14:textId="77777777" w:rsidR="007A120A" w:rsidRPr="009B15B4" w:rsidRDefault="007A120A" w:rsidP="00B52BFC">
            <w:pPr>
              <w:jc w:val="both"/>
              <w:rPr>
                <w:rFonts w:ascii="Calibri" w:hAnsi="Calibri" w:cs="Calibri"/>
              </w:rPr>
            </w:pPr>
          </w:p>
          <w:p w14:paraId="345D2278" w14:textId="77777777" w:rsidR="007A120A" w:rsidRPr="009B15B4" w:rsidRDefault="007A120A" w:rsidP="00B52BFC">
            <w:pPr>
              <w:jc w:val="both"/>
              <w:rPr>
                <w:rFonts w:ascii="Calibri" w:hAnsi="Calibri" w:cs="Calibri"/>
              </w:rPr>
            </w:pPr>
            <w:r w:rsidRPr="009B15B4">
              <w:rPr>
                <w:rFonts w:ascii="Calibri" w:hAnsi="Calibri" w:cs="Calibri"/>
                <w:b/>
              </w:rPr>
              <w:t>F -</w:t>
            </w:r>
            <w:r w:rsidRPr="009B15B4">
              <w:rPr>
                <w:rFonts w:ascii="Calibri" w:hAnsi="Calibri" w:cs="Calibri"/>
              </w:rPr>
              <w:t xml:space="preserve"> Maggiore trasferibilità dei risultati del progetto di cooperazione</w:t>
            </w:r>
          </w:p>
          <w:p w14:paraId="7400174E" w14:textId="77777777" w:rsidR="007A120A" w:rsidRPr="009B15B4" w:rsidRDefault="007A120A" w:rsidP="00B52BFC">
            <w:pPr>
              <w:jc w:val="both"/>
              <w:rPr>
                <w:rFonts w:ascii="Calibri" w:hAnsi="Calibri" w:cs="Calibri"/>
              </w:rPr>
            </w:pPr>
          </w:p>
          <w:p w14:paraId="428AF0A4" w14:textId="77777777" w:rsidR="007A120A" w:rsidRPr="009B15B4" w:rsidRDefault="007A120A" w:rsidP="00B52BFC">
            <w:pPr>
              <w:jc w:val="both"/>
              <w:rPr>
                <w:rFonts w:ascii="Calibri" w:hAnsi="Calibri" w:cs="Calibri"/>
              </w:rPr>
            </w:pPr>
            <w:r w:rsidRPr="009B15B4">
              <w:rPr>
                <w:rFonts w:ascii="Calibri" w:hAnsi="Calibri" w:cs="Calibri"/>
                <w:b/>
              </w:rPr>
              <w:t>G -</w:t>
            </w:r>
            <w:r w:rsidRPr="009B15B4">
              <w:rPr>
                <w:rFonts w:ascii="Calibri" w:hAnsi="Calibri" w:cs="Calibri"/>
              </w:rPr>
              <w:t xml:space="preserve"> Maggiore capacità del progetto di generare valore aggiunto e nuova occupazione</w:t>
            </w:r>
          </w:p>
        </w:tc>
      </w:tr>
    </w:tbl>
    <w:p w14:paraId="65BCFF7A" w14:textId="77777777" w:rsidR="001F0F90" w:rsidRPr="009B15B4" w:rsidRDefault="009B15B4" w:rsidP="00D063D6">
      <w:pPr>
        <w:pStyle w:val="Titolo1"/>
        <w:numPr>
          <w:ilvl w:val="0"/>
          <w:numId w:val="36"/>
        </w:numPr>
        <w:tabs>
          <w:tab w:val="left" w:pos="645"/>
          <w:tab w:val="left" w:pos="646"/>
        </w:tabs>
        <w:rPr>
          <w:rFonts w:ascii="Calibri" w:hAnsi="Calibri" w:cs="Calibri"/>
          <w:sz w:val="26"/>
          <w:szCs w:val="26"/>
        </w:rPr>
      </w:pPr>
      <w:bookmarkStart w:id="12" w:name="_Toc69816937"/>
      <w:r>
        <w:rPr>
          <w:rFonts w:ascii="Calibri" w:hAnsi="Calibri" w:cs="Calibri"/>
          <w:sz w:val="26"/>
          <w:szCs w:val="26"/>
        </w:rPr>
        <w:t>CRITERI DI SELEZIONE</w:t>
      </w:r>
      <w:bookmarkEnd w:id="12"/>
    </w:p>
    <w:p w14:paraId="1EA1CC81" w14:textId="77777777" w:rsidR="009B15B4" w:rsidRDefault="009B15B4" w:rsidP="00DE4C45">
      <w:pPr>
        <w:pStyle w:val="Corpotesto"/>
        <w:spacing w:before="0" w:after="0" w:line="240" w:lineRule="auto"/>
        <w:ind w:left="0"/>
        <w:rPr>
          <w:sz w:val="26"/>
          <w:szCs w:val="26"/>
        </w:rPr>
      </w:pPr>
    </w:p>
    <w:p w14:paraId="402F3AE5" w14:textId="77777777" w:rsidR="005F5584" w:rsidRDefault="005F5584" w:rsidP="005F5584"/>
    <w:p w14:paraId="6EF32859" w14:textId="77777777" w:rsidR="005F5584" w:rsidRDefault="005F5584" w:rsidP="005F5584"/>
    <w:p w14:paraId="015FD147" w14:textId="77777777" w:rsidR="00191C6A" w:rsidRDefault="00191C6A" w:rsidP="005F5584"/>
    <w:p w14:paraId="53EC367B" w14:textId="77777777" w:rsidR="00191C6A" w:rsidRDefault="00191C6A" w:rsidP="005F5584"/>
    <w:p w14:paraId="27F2F48A" w14:textId="77777777" w:rsidR="00191C6A" w:rsidRDefault="00191C6A" w:rsidP="005F5584"/>
    <w:p w14:paraId="2E9C07A2" w14:textId="77777777" w:rsidR="00191C6A" w:rsidRDefault="00191C6A" w:rsidP="005F5584"/>
    <w:p w14:paraId="32DD9FDA" w14:textId="77777777" w:rsidR="00191C6A" w:rsidRDefault="00191C6A" w:rsidP="005F5584"/>
    <w:p w14:paraId="7B4A4B67" w14:textId="77777777" w:rsidR="00191C6A" w:rsidRDefault="00191C6A" w:rsidP="005F5584"/>
    <w:p w14:paraId="6C3BAD1F" w14:textId="77777777" w:rsidR="009B15B4" w:rsidRDefault="009B15B4" w:rsidP="005F5584"/>
    <w:p w14:paraId="486D5E18" w14:textId="77777777" w:rsidR="009B15B4" w:rsidRDefault="009B15B4" w:rsidP="005F5584"/>
    <w:p w14:paraId="26BFA4D9" w14:textId="77777777" w:rsidR="00191C6A" w:rsidRDefault="00191C6A" w:rsidP="005F5584"/>
    <w:p w14:paraId="2123E26A" w14:textId="77777777" w:rsidR="005F5584" w:rsidRDefault="005F5584" w:rsidP="005F5584"/>
    <w:p w14:paraId="78B1BE37" w14:textId="77777777" w:rsidR="009B15B4" w:rsidRDefault="009B15B4" w:rsidP="005F5584"/>
    <w:p w14:paraId="55DB4FA5" w14:textId="77777777" w:rsidR="001A4A0C" w:rsidRDefault="001A4A0C" w:rsidP="005F5584"/>
    <w:p w14:paraId="598B5CF5" w14:textId="77777777" w:rsidR="001A4A0C" w:rsidRDefault="001A4A0C" w:rsidP="005F5584"/>
    <w:p w14:paraId="527A120C" w14:textId="77777777" w:rsidR="001A4A0C" w:rsidRDefault="001A4A0C" w:rsidP="005F5584"/>
    <w:p w14:paraId="3013378B" w14:textId="77777777" w:rsidR="001A4A0C" w:rsidRDefault="001A4A0C" w:rsidP="005F5584"/>
    <w:p w14:paraId="6C469986" w14:textId="77777777" w:rsidR="001A4A0C" w:rsidRDefault="001A4A0C" w:rsidP="005F5584"/>
    <w:p w14:paraId="6B7C9533" w14:textId="77777777" w:rsidR="001A4A0C" w:rsidRDefault="001A4A0C" w:rsidP="005F5584"/>
    <w:p w14:paraId="2574B88B" w14:textId="77777777" w:rsidR="001A4A0C" w:rsidRDefault="001A4A0C" w:rsidP="005F5584"/>
    <w:p w14:paraId="09D87F72" w14:textId="77777777" w:rsidR="001A4A0C" w:rsidRDefault="001A4A0C" w:rsidP="005F5584"/>
    <w:p w14:paraId="519DEED0" w14:textId="77777777" w:rsidR="001A4A0C" w:rsidRDefault="001A4A0C" w:rsidP="005F5584"/>
    <w:p w14:paraId="32DF7675" w14:textId="77777777" w:rsidR="001A4A0C" w:rsidRDefault="001A4A0C" w:rsidP="005F5584"/>
    <w:p w14:paraId="41D038A0" w14:textId="77777777" w:rsidR="001A4A0C" w:rsidRDefault="001A4A0C" w:rsidP="005F5584"/>
    <w:p w14:paraId="6C192EF5" w14:textId="77777777" w:rsidR="001A4A0C" w:rsidRDefault="001A4A0C" w:rsidP="005F5584"/>
    <w:p w14:paraId="1D2B6F3B" w14:textId="77777777" w:rsidR="001A4A0C" w:rsidRPr="00982979" w:rsidRDefault="001A4A0C" w:rsidP="005F5584"/>
    <w:tbl>
      <w:tblPr>
        <w:tblStyle w:val="Grigliatabella"/>
        <w:tblW w:w="0" w:type="auto"/>
        <w:jc w:val="center"/>
        <w:tblLayout w:type="fixed"/>
        <w:tblLook w:val="04A0" w:firstRow="1" w:lastRow="0" w:firstColumn="1" w:lastColumn="0" w:noHBand="0" w:noVBand="1"/>
      </w:tblPr>
      <w:tblGrid>
        <w:gridCol w:w="9778"/>
      </w:tblGrid>
      <w:tr w:rsidR="005F5584" w:rsidRPr="00032200" w14:paraId="7B001AF8" w14:textId="77777777" w:rsidTr="00032200">
        <w:trPr>
          <w:jc w:val="center"/>
        </w:trPr>
        <w:tc>
          <w:tcPr>
            <w:tcW w:w="9778" w:type="dxa"/>
          </w:tcPr>
          <w:p w14:paraId="2656F896" w14:textId="77777777" w:rsidR="005F5584" w:rsidRPr="00032200" w:rsidRDefault="005F5584" w:rsidP="009C7593">
            <w:pPr>
              <w:spacing w:line="276" w:lineRule="auto"/>
              <w:rPr>
                <w:rFonts w:ascii="Calibri" w:hAnsi="Calibri" w:cs="Calibri"/>
                <w:b/>
                <w:i/>
                <w:sz w:val="20"/>
                <w:szCs w:val="20"/>
              </w:rPr>
            </w:pPr>
            <w:r w:rsidRPr="00032200">
              <w:rPr>
                <w:rFonts w:ascii="Calibri" w:hAnsi="Calibri" w:cs="Calibri"/>
                <w:b/>
                <w:i/>
                <w:sz w:val="20"/>
                <w:szCs w:val="20"/>
              </w:rPr>
              <w:t>Quantificazione dei criteri di selezione e definizione del punteggio minimo</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97"/>
              <w:gridCol w:w="907"/>
              <w:gridCol w:w="4338"/>
              <w:gridCol w:w="905"/>
            </w:tblGrid>
            <w:tr w:rsidR="005F5584" w:rsidRPr="00032200" w14:paraId="7B789882" w14:textId="77777777" w:rsidTr="009C7593">
              <w:tc>
                <w:tcPr>
                  <w:tcW w:w="3397" w:type="dxa"/>
                  <w:vAlign w:val="center"/>
                </w:tcPr>
                <w:p w14:paraId="718B5746" w14:textId="77777777" w:rsidR="005F5584" w:rsidRPr="00032200" w:rsidRDefault="005F5584" w:rsidP="009C7593">
                  <w:pPr>
                    <w:pStyle w:val="Default"/>
                    <w:jc w:val="center"/>
                    <w:rPr>
                      <w:sz w:val="19"/>
                      <w:szCs w:val="19"/>
                    </w:rPr>
                  </w:pPr>
                  <w:r w:rsidRPr="00032200">
                    <w:rPr>
                      <w:b/>
                      <w:bCs/>
                      <w:sz w:val="19"/>
                      <w:szCs w:val="19"/>
                    </w:rPr>
                    <w:t>MACROCRITERI</w:t>
                  </w:r>
                </w:p>
                <w:p w14:paraId="09A00EE5" w14:textId="77777777" w:rsidR="005F5584" w:rsidRPr="00032200" w:rsidRDefault="005F5584" w:rsidP="009C7593">
                  <w:pPr>
                    <w:pStyle w:val="Default"/>
                    <w:jc w:val="center"/>
                    <w:rPr>
                      <w:sz w:val="19"/>
                      <w:szCs w:val="19"/>
                    </w:rPr>
                  </w:pPr>
                  <w:r w:rsidRPr="00032200">
                    <w:rPr>
                      <w:b/>
                      <w:bCs/>
                      <w:sz w:val="19"/>
                      <w:szCs w:val="19"/>
                    </w:rPr>
                    <w:t>(SCHEDA MISURA PSR)</w:t>
                  </w:r>
                </w:p>
              </w:tc>
              <w:tc>
                <w:tcPr>
                  <w:tcW w:w="907" w:type="dxa"/>
                  <w:vAlign w:val="center"/>
                </w:tcPr>
                <w:p w14:paraId="5C682169" w14:textId="77777777" w:rsidR="005F5584" w:rsidRPr="00032200" w:rsidRDefault="005F5584" w:rsidP="009C7593">
                  <w:pPr>
                    <w:pStyle w:val="Default"/>
                    <w:jc w:val="center"/>
                    <w:rPr>
                      <w:sz w:val="19"/>
                      <w:szCs w:val="19"/>
                    </w:rPr>
                  </w:pPr>
                  <w:r w:rsidRPr="00032200">
                    <w:rPr>
                      <w:b/>
                      <w:bCs/>
                      <w:sz w:val="19"/>
                      <w:szCs w:val="19"/>
                    </w:rPr>
                    <w:t>PUNTI</w:t>
                  </w:r>
                </w:p>
              </w:tc>
              <w:tc>
                <w:tcPr>
                  <w:tcW w:w="4338" w:type="dxa"/>
                  <w:vAlign w:val="center"/>
                </w:tcPr>
                <w:p w14:paraId="21D69828" w14:textId="77777777" w:rsidR="005F5584" w:rsidRPr="00032200" w:rsidRDefault="005F5584" w:rsidP="009C7593">
                  <w:pPr>
                    <w:pStyle w:val="Default"/>
                    <w:jc w:val="center"/>
                    <w:rPr>
                      <w:b/>
                      <w:bCs/>
                      <w:sz w:val="19"/>
                      <w:szCs w:val="19"/>
                    </w:rPr>
                  </w:pPr>
                  <w:r w:rsidRPr="00032200">
                    <w:rPr>
                      <w:b/>
                      <w:bCs/>
                      <w:sz w:val="19"/>
                      <w:szCs w:val="19"/>
                    </w:rPr>
                    <w:t>Definizione criteri di selezione</w:t>
                  </w:r>
                </w:p>
                <w:p w14:paraId="4097F64C" w14:textId="0BBD3552" w:rsidR="005F5584" w:rsidRPr="00032200" w:rsidRDefault="005F5584" w:rsidP="009C7593">
                  <w:pPr>
                    <w:pStyle w:val="Default"/>
                    <w:jc w:val="center"/>
                    <w:rPr>
                      <w:sz w:val="19"/>
                      <w:szCs w:val="19"/>
                    </w:rPr>
                  </w:pPr>
                </w:p>
              </w:tc>
              <w:tc>
                <w:tcPr>
                  <w:tcW w:w="905" w:type="dxa"/>
                  <w:vAlign w:val="center"/>
                </w:tcPr>
                <w:p w14:paraId="20D08B31" w14:textId="1A43B4C7" w:rsidR="005F5584" w:rsidRPr="00032200" w:rsidRDefault="00AC50F1" w:rsidP="00AC50F1">
                  <w:pPr>
                    <w:pStyle w:val="Default"/>
                    <w:rPr>
                      <w:sz w:val="19"/>
                      <w:szCs w:val="19"/>
                    </w:rPr>
                  </w:pPr>
                  <w:r>
                    <w:rPr>
                      <w:sz w:val="19"/>
                      <w:szCs w:val="19"/>
                    </w:rPr>
                    <w:t>PUNTI</w:t>
                  </w:r>
                </w:p>
              </w:tc>
            </w:tr>
            <w:tr w:rsidR="005F5584" w:rsidRPr="00032200" w14:paraId="2BCB20D9" w14:textId="77777777" w:rsidTr="009C7593">
              <w:tc>
                <w:tcPr>
                  <w:tcW w:w="9547" w:type="dxa"/>
                  <w:gridSpan w:val="4"/>
                  <w:vAlign w:val="center"/>
                </w:tcPr>
                <w:p w14:paraId="5C7FBEE4" w14:textId="6F7D8B4F" w:rsidR="005F5584" w:rsidRPr="00032200" w:rsidRDefault="005F5584" w:rsidP="009C7593">
                  <w:pPr>
                    <w:pStyle w:val="Default"/>
                    <w:rPr>
                      <w:color w:val="auto"/>
                      <w:sz w:val="19"/>
                      <w:szCs w:val="19"/>
                    </w:rPr>
                  </w:pPr>
                  <w:r w:rsidRPr="00032200">
                    <w:rPr>
                      <w:b/>
                      <w:bCs/>
                      <w:color w:val="auto"/>
                      <w:sz w:val="19"/>
                      <w:szCs w:val="19"/>
                    </w:rPr>
                    <w:t xml:space="preserve">                             </w:t>
                  </w:r>
                  <w:r w:rsidR="00AC50F1">
                    <w:rPr>
                      <w:b/>
                      <w:bCs/>
                      <w:color w:val="auto"/>
                      <w:sz w:val="19"/>
                      <w:szCs w:val="19"/>
                    </w:rPr>
                    <w:t xml:space="preserve">                                                              </w:t>
                  </w:r>
                  <w:r w:rsidRPr="00032200">
                    <w:rPr>
                      <w:b/>
                      <w:bCs/>
                      <w:color w:val="auto"/>
                      <w:sz w:val="19"/>
                      <w:szCs w:val="19"/>
                    </w:rPr>
                    <w:t xml:space="preserve">  Massimo 60 punti </w:t>
                  </w:r>
                </w:p>
              </w:tc>
            </w:tr>
            <w:tr w:rsidR="005F5584" w:rsidRPr="00032200" w14:paraId="65A1C5B1" w14:textId="77777777" w:rsidTr="009C7593">
              <w:tc>
                <w:tcPr>
                  <w:tcW w:w="3397" w:type="dxa"/>
                  <w:vAlign w:val="center"/>
                </w:tcPr>
                <w:p w14:paraId="2AB7ED84" w14:textId="77777777" w:rsidR="005F5584" w:rsidRPr="00032200" w:rsidRDefault="005F5584" w:rsidP="009C7593">
                  <w:pPr>
                    <w:pStyle w:val="Default"/>
                    <w:rPr>
                      <w:sz w:val="19"/>
                      <w:szCs w:val="19"/>
                    </w:rPr>
                  </w:pPr>
                  <w:r w:rsidRPr="00032200">
                    <w:rPr>
                      <w:sz w:val="19"/>
                      <w:szCs w:val="19"/>
                    </w:rPr>
                    <w:t xml:space="preserve">Corrispondenza tra l’intervento </w:t>
                  </w:r>
                  <w:proofErr w:type="gramStart"/>
                  <w:r w:rsidRPr="00032200">
                    <w:rPr>
                      <w:sz w:val="19"/>
                      <w:szCs w:val="19"/>
                    </w:rPr>
                    <w:t>e  gli</w:t>
                  </w:r>
                  <w:proofErr w:type="gramEnd"/>
                  <w:r w:rsidRPr="00032200">
                    <w:rPr>
                      <w:sz w:val="19"/>
                      <w:szCs w:val="19"/>
                    </w:rPr>
                    <w:t xml:space="preserve"> obiettivi del Progetto di Cooperazione e del PAL </w:t>
                  </w:r>
                </w:p>
              </w:tc>
              <w:tc>
                <w:tcPr>
                  <w:tcW w:w="907" w:type="dxa"/>
                  <w:vAlign w:val="center"/>
                </w:tcPr>
                <w:p w14:paraId="6D1F9BC5" w14:textId="77777777" w:rsidR="005F5584" w:rsidRPr="00032200" w:rsidRDefault="005F5584" w:rsidP="009C7593">
                  <w:pPr>
                    <w:pStyle w:val="Default"/>
                    <w:jc w:val="center"/>
                    <w:rPr>
                      <w:sz w:val="19"/>
                      <w:szCs w:val="19"/>
                    </w:rPr>
                  </w:pPr>
                  <w:proofErr w:type="spellStart"/>
                  <w:r w:rsidRPr="00032200">
                    <w:rPr>
                      <w:sz w:val="19"/>
                      <w:szCs w:val="19"/>
                    </w:rPr>
                    <w:t>Max</w:t>
                  </w:r>
                  <w:proofErr w:type="spellEnd"/>
                  <w:r w:rsidRPr="00032200">
                    <w:rPr>
                      <w:sz w:val="19"/>
                      <w:szCs w:val="19"/>
                    </w:rPr>
                    <w:t xml:space="preserve"> 5</w:t>
                  </w:r>
                </w:p>
              </w:tc>
              <w:tc>
                <w:tcPr>
                  <w:tcW w:w="4338" w:type="dxa"/>
                  <w:vAlign w:val="center"/>
                </w:tcPr>
                <w:p w14:paraId="70A7C4F5" w14:textId="77777777" w:rsidR="005F5584" w:rsidRPr="00032200" w:rsidRDefault="005F5584" w:rsidP="009C7593">
                  <w:pPr>
                    <w:pStyle w:val="Default"/>
                    <w:rPr>
                      <w:sz w:val="19"/>
                      <w:szCs w:val="19"/>
                    </w:rPr>
                  </w:pPr>
                  <w:r w:rsidRPr="00032200">
                    <w:rPr>
                      <w:sz w:val="19"/>
                      <w:szCs w:val="19"/>
                    </w:rPr>
                    <w:t xml:space="preserve">Coerenza e completezza della rete di aziende cooperanti rispetto agli obiettivi del PAL </w:t>
                  </w:r>
                </w:p>
              </w:tc>
              <w:tc>
                <w:tcPr>
                  <w:tcW w:w="905" w:type="dxa"/>
                  <w:vAlign w:val="center"/>
                </w:tcPr>
                <w:p w14:paraId="6F3BD686" w14:textId="479BB684" w:rsidR="005F5584" w:rsidRPr="00032200" w:rsidRDefault="00AC50F1" w:rsidP="009C7593">
                  <w:pPr>
                    <w:pStyle w:val="Default"/>
                    <w:rPr>
                      <w:sz w:val="19"/>
                      <w:szCs w:val="19"/>
                    </w:rPr>
                  </w:pPr>
                  <w:r>
                    <w:rPr>
                      <w:sz w:val="19"/>
                      <w:szCs w:val="19"/>
                    </w:rPr>
                    <w:t xml:space="preserve">   </w:t>
                  </w:r>
                  <w:proofErr w:type="spellStart"/>
                  <w:r w:rsidR="001E3FFA">
                    <w:rPr>
                      <w:sz w:val="19"/>
                      <w:szCs w:val="19"/>
                    </w:rPr>
                    <w:t>Max</w:t>
                  </w:r>
                  <w:proofErr w:type="spellEnd"/>
                  <w:r w:rsidR="001E3FFA">
                    <w:rPr>
                      <w:sz w:val="19"/>
                      <w:szCs w:val="19"/>
                    </w:rPr>
                    <w:t xml:space="preserve">          </w:t>
                  </w:r>
                  <w:r>
                    <w:rPr>
                      <w:sz w:val="19"/>
                      <w:szCs w:val="19"/>
                    </w:rPr>
                    <w:t xml:space="preserve">   </w:t>
                  </w:r>
                  <w:r w:rsidR="001E3FFA">
                    <w:rPr>
                      <w:sz w:val="19"/>
                      <w:szCs w:val="19"/>
                    </w:rPr>
                    <w:t xml:space="preserve">      </w:t>
                  </w:r>
                  <w:r>
                    <w:rPr>
                      <w:sz w:val="19"/>
                      <w:szCs w:val="19"/>
                    </w:rPr>
                    <w:t>5</w:t>
                  </w:r>
                </w:p>
              </w:tc>
            </w:tr>
            <w:tr w:rsidR="005F5584" w:rsidRPr="00032200" w14:paraId="239815A3" w14:textId="77777777" w:rsidTr="009C7593">
              <w:tc>
                <w:tcPr>
                  <w:tcW w:w="3397" w:type="dxa"/>
                  <w:vMerge w:val="restart"/>
                  <w:vAlign w:val="center"/>
                </w:tcPr>
                <w:p w14:paraId="0A2A109D" w14:textId="77777777" w:rsidR="005F5584" w:rsidRPr="00032200" w:rsidRDefault="005F5584" w:rsidP="009C7593">
                  <w:pPr>
                    <w:pStyle w:val="Default"/>
                    <w:rPr>
                      <w:sz w:val="19"/>
                      <w:szCs w:val="19"/>
                    </w:rPr>
                  </w:pPr>
                  <w:r w:rsidRPr="00032200">
                    <w:rPr>
                      <w:sz w:val="19"/>
                      <w:szCs w:val="19"/>
                    </w:rPr>
                    <w:t xml:space="preserve">Maggiore numero di prodotti agricoli e </w:t>
                  </w:r>
                  <w:proofErr w:type="gramStart"/>
                  <w:r w:rsidRPr="00032200">
                    <w:rPr>
                      <w:sz w:val="19"/>
                      <w:szCs w:val="19"/>
                    </w:rPr>
                    <w:t>artigianali  interessati</w:t>
                  </w:r>
                  <w:proofErr w:type="gramEnd"/>
                </w:p>
              </w:tc>
              <w:tc>
                <w:tcPr>
                  <w:tcW w:w="907" w:type="dxa"/>
                  <w:vMerge w:val="restart"/>
                  <w:vAlign w:val="center"/>
                </w:tcPr>
                <w:p w14:paraId="0ACC0D70" w14:textId="77777777" w:rsidR="005F5584" w:rsidRPr="00032200" w:rsidRDefault="005F5584" w:rsidP="009C7593">
                  <w:pPr>
                    <w:pStyle w:val="Default"/>
                    <w:jc w:val="center"/>
                    <w:rPr>
                      <w:sz w:val="19"/>
                      <w:szCs w:val="19"/>
                    </w:rPr>
                  </w:pPr>
                  <w:proofErr w:type="spellStart"/>
                  <w:r w:rsidRPr="00032200">
                    <w:rPr>
                      <w:sz w:val="19"/>
                      <w:szCs w:val="19"/>
                    </w:rPr>
                    <w:t>Max</w:t>
                  </w:r>
                  <w:proofErr w:type="spellEnd"/>
                  <w:r w:rsidRPr="00032200">
                    <w:rPr>
                      <w:sz w:val="19"/>
                      <w:szCs w:val="19"/>
                    </w:rPr>
                    <w:t xml:space="preserve"> 15</w:t>
                  </w:r>
                </w:p>
              </w:tc>
              <w:tc>
                <w:tcPr>
                  <w:tcW w:w="4338" w:type="dxa"/>
                  <w:vAlign w:val="center"/>
                </w:tcPr>
                <w:p w14:paraId="42F90011" w14:textId="659070C5" w:rsidR="005F5584" w:rsidRPr="00032200" w:rsidRDefault="005F5584" w:rsidP="009C7593">
                  <w:pPr>
                    <w:pStyle w:val="Default"/>
                    <w:rPr>
                      <w:sz w:val="19"/>
                      <w:szCs w:val="19"/>
                    </w:rPr>
                  </w:pPr>
                </w:p>
              </w:tc>
              <w:tc>
                <w:tcPr>
                  <w:tcW w:w="905" w:type="dxa"/>
                  <w:vAlign w:val="center"/>
                </w:tcPr>
                <w:p w14:paraId="65846809" w14:textId="31C88C55" w:rsidR="005F5584" w:rsidRPr="00032200" w:rsidRDefault="005F5584" w:rsidP="009C7593">
                  <w:pPr>
                    <w:pStyle w:val="Default"/>
                    <w:rPr>
                      <w:sz w:val="19"/>
                      <w:szCs w:val="19"/>
                    </w:rPr>
                  </w:pPr>
                </w:p>
              </w:tc>
            </w:tr>
            <w:tr w:rsidR="005F5584" w:rsidRPr="00032200" w14:paraId="53E882CE" w14:textId="77777777" w:rsidTr="009C7593">
              <w:tc>
                <w:tcPr>
                  <w:tcW w:w="3397" w:type="dxa"/>
                  <w:vMerge/>
                  <w:vAlign w:val="center"/>
                </w:tcPr>
                <w:p w14:paraId="1C82C511" w14:textId="77777777" w:rsidR="005F5584" w:rsidRPr="00032200" w:rsidRDefault="005F5584" w:rsidP="009C7593">
                  <w:pPr>
                    <w:pStyle w:val="Default"/>
                    <w:rPr>
                      <w:sz w:val="19"/>
                      <w:szCs w:val="19"/>
                    </w:rPr>
                  </w:pPr>
                </w:p>
              </w:tc>
              <w:tc>
                <w:tcPr>
                  <w:tcW w:w="907" w:type="dxa"/>
                  <w:vMerge/>
                  <w:vAlign w:val="center"/>
                </w:tcPr>
                <w:p w14:paraId="5FCECF27" w14:textId="77777777" w:rsidR="005F5584" w:rsidRPr="00032200" w:rsidRDefault="005F5584" w:rsidP="009C7593">
                  <w:pPr>
                    <w:pStyle w:val="Default"/>
                    <w:jc w:val="center"/>
                    <w:rPr>
                      <w:sz w:val="19"/>
                      <w:szCs w:val="19"/>
                    </w:rPr>
                  </w:pPr>
                </w:p>
              </w:tc>
              <w:tc>
                <w:tcPr>
                  <w:tcW w:w="4338" w:type="dxa"/>
                  <w:vAlign w:val="center"/>
                </w:tcPr>
                <w:p w14:paraId="1BEDEAEE" w14:textId="71431459" w:rsidR="005F5584" w:rsidRPr="00032200" w:rsidRDefault="005F5584" w:rsidP="009C7593">
                  <w:pPr>
                    <w:pStyle w:val="Default"/>
                    <w:rPr>
                      <w:sz w:val="19"/>
                      <w:szCs w:val="19"/>
                    </w:rPr>
                  </w:pPr>
                </w:p>
              </w:tc>
              <w:tc>
                <w:tcPr>
                  <w:tcW w:w="905" w:type="dxa"/>
                  <w:vAlign w:val="center"/>
                </w:tcPr>
                <w:p w14:paraId="115A652F" w14:textId="77777777" w:rsidR="005F5584" w:rsidRPr="00032200" w:rsidRDefault="005F5584" w:rsidP="009C7593">
                  <w:pPr>
                    <w:pStyle w:val="Default"/>
                    <w:jc w:val="center"/>
                    <w:rPr>
                      <w:sz w:val="19"/>
                      <w:szCs w:val="19"/>
                    </w:rPr>
                  </w:pPr>
                </w:p>
              </w:tc>
            </w:tr>
            <w:tr w:rsidR="005F5584" w:rsidRPr="00032200" w14:paraId="0AF5FD0A" w14:textId="77777777" w:rsidTr="009C7593">
              <w:tc>
                <w:tcPr>
                  <w:tcW w:w="3397" w:type="dxa"/>
                  <w:vMerge/>
                  <w:vAlign w:val="center"/>
                </w:tcPr>
                <w:p w14:paraId="19EF04A9" w14:textId="77777777" w:rsidR="005F5584" w:rsidRPr="00032200" w:rsidRDefault="005F5584" w:rsidP="009C7593">
                  <w:pPr>
                    <w:pStyle w:val="Default"/>
                    <w:rPr>
                      <w:sz w:val="19"/>
                      <w:szCs w:val="19"/>
                    </w:rPr>
                  </w:pPr>
                </w:p>
              </w:tc>
              <w:tc>
                <w:tcPr>
                  <w:tcW w:w="907" w:type="dxa"/>
                  <w:vMerge/>
                  <w:vAlign w:val="center"/>
                </w:tcPr>
                <w:p w14:paraId="0192897C" w14:textId="77777777" w:rsidR="005F5584" w:rsidRPr="00032200" w:rsidRDefault="005F5584" w:rsidP="009C7593">
                  <w:pPr>
                    <w:pStyle w:val="Default"/>
                    <w:jc w:val="center"/>
                    <w:rPr>
                      <w:sz w:val="19"/>
                      <w:szCs w:val="19"/>
                    </w:rPr>
                  </w:pPr>
                </w:p>
              </w:tc>
              <w:tc>
                <w:tcPr>
                  <w:tcW w:w="4338" w:type="dxa"/>
                  <w:vAlign w:val="center"/>
                </w:tcPr>
                <w:p w14:paraId="6DB11576" w14:textId="357091EB" w:rsidR="005F5584" w:rsidRPr="00032200" w:rsidRDefault="005F5584" w:rsidP="009C7593">
                  <w:pPr>
                    <w:pStyle w:val="Default"/>
                    <w:rPr>
                      <w:sz w:val="19"/>
                      <w:szCs w:val="19"/>
                    </w:rPr>
                  </w:pPr>
                </w:p>
              </w:tc>
              <w:tc>
                <w:tcPr>
                  <w:tcW w:w="905" w:type="dxa"/>
                  <w:vAlign w:val="center"/>
                </w:tcPr>
                <w:p w14:paraId="3D9151A5" w14:textId="77777777" w:rsidR="005F5584" w:rsidRPr="00032200" w:rsidRDefault="005F5584" w:rsidP="009C7593">
                  <w:pPr>
                    <w:pStyle w:val="Default"/>
                    <w:jc w:val="center"/>
                    <w:rPr>
                      <w:sz w:val="19"/>
                      <w:szCs w:val="19"/>
                    </w:rPr>
                  </w:pPr>
                </w:p>
              </w:tc>
            </w:tr>
            <w:tr w:rsidR="005F5584" w:rsidRPr="00032200" w14:paraId="57A493D7" w14:textId="77777777" w:rsidTr="009C7593">
              <w:tc>
                <w:tcPr>
                  <w:tcW w:w="3397" w:type="dxa"/>
                  <w:vMerge/>
                  <w:vAlign w:val="center"/>
                </w:tcPr>
                <w:p w14:paraId="19F910CC" w14:textId="77777777" w:rsidR="005F5584" w:rsidRPr="00032200" w:rsidRDefault="005F5584" w:rsidP="009C7593">
                  <w:pPr>
                    <w:pStyle w:val="Default"/>
                    <w:rPr>
                      <w:sz w:val="19"/>
                      <w:szCs w:val="19"/>
                    </w:rPr>
                  </w:pPr>
                </w:p>
              </w:tc>
              <w:tc>
                <w:tcPr>
                  <w:tcW w:w="907" w:type="dxa"/>
                  <w:vMerge/>
                  <w:vAlign w:val="center"/>
                </w:tcPr>
                <w:p w14:paraId="03062360" w14:textId="77777777" w:rsidR="005F5584" w:rsidRPr="00032200" w:rsidRDefault="005F5584" w:rsidP="009C7593">
                  <w:pPr>
                    <w:pStyle w:val="Default"/>
                    <w:jc w:val="center"/>
                    <w:rPr>
                      <w:sz w:val="19"/>
                      <w:szCs w:val="19"/>
                    </w:rPr>
                  </w:pPr>
                </w:p>
              </w:tc>
              <w:tc>
                <w:tcPr>
                  <w:tcW w:w="4338" w:type="dxa"/>
                  <w:vAlign w:val="center"/>
                </w:tcPr>
                <w:p w14:paraId="1D87D55F" w14:textId="3A9ABA51" w:rsidR="005F5584" w:rsidRPr="00032200" w:rsidRDefault="005F5584" w:rsidP="009C7593">
                  <w:pPr>
                    <w:pStyle w:val="Default"/>
                    <w:rPr>
                      <w:sz w:val="19"/>
                      <w:szCs w:val="19"/>
                    </w:rPr>
                  </w:pPr>
                </w:p>
              </w:tc>
              <w:tc>
                <w:tcPr>
                  <w:tcW w:w="905" w:type="dxa"/>
                  <w:vAlign w:val="center"/>
                </w:tcPr>
                <w:p w14:paraId="7F115987" w14:textId="77777777" w:rsidR="005F5584" w:rsidRPr="00032200" w:rsidRDefault="005F5584" w:rsidP="009C7593">
                  <w:pPr>
                    <w:pStyle w:val="Default"/>
                    <w:jc w:val="center"/>
                    <w:rPr>
                      <w:sz w:val="19"/>
                      <w:szCs w:val="19"/>
                    </w:rPr>
                  </w:pPr>
                </w:p>
              </w:tc>
            </w:tr>
            <w:tr w:rsidR="005F5584" w:rsidRPr="00032200" w14:paraId="7E432634" w14:textId="77777777" w:rsidTr="009C7593">
              <w:tc>
                <w:tcPr>
                  <w:tcW w:w="3397" w:type="dxa"/>
                  <w:vMerge/>
                  <w:vAlign w:val="center"/>
                </w:tcPr>
                <w:p w14:paraId="5FC88C6D" w14:textId="77777777" w:rsidR="005F5584" w:rsidRPr="00032200" w:rsidRDefault="005F5584" w:rsidP="009C7593">
                  <w:pPr>
                    <w:pStyle w:val="Default"/>
                    <w:rPr>
                      <w:sz w:val="19"/>
                      <w:szCs w:val="19"/>
                    </w:rPr>
                  </w:pPr>
                </w:p>
              </w:tc>
              <w:tc>
                <w:tcPr>
                  <w:tcW w:w="907" w:type="dxa"/>
                  <w:vMerge/>
                  <w:vAlign w:val="center"/>
                </w:tcPr>
                <w:p w14:paraId="2BC00BF6" w14:textId="77777777" w:rsidR="005F5584" w:rsidRPr="00032200" w:rsidRDefault="005F5584" w:rsidP="009C7593">
                  <w:pPr>
                    <w:pStyle w:val="Default"/>
                    <w:jc w:val="center"/>
                    <w:rPr>
                      <w:sz w:val="19"/>
                      <w:szCs w:val="19"/>
                    </w:rPr>
                  </w:pPr>
                </w:p>
              </w:tc>
              <w:tc>
                <w:tcPr>
                  <w:tcW w:w="4338" w:type="dxa"/>
                  <w:vAlign w:val="center"/>
                </w:tcPr>
                <w:p w14:paraId="0197B875" w14:textId="5CEA7603" w:rsidR="005F5584" w:rsidRPr="00032200" w:rsidRDefault="005F5584" w:rsidP="009C7593">
                  <w:pPr>
                    <w:pStyle w:val="Default"/>
                    <w:rPr>
                      <w:sz w:val="19"/>
                      <w:szCs w:val="19"/>
                    </w:rPr>
                  </w:pPr>
                </w:p>
              </w:tc>
              <w:tc>
                <w:tcPr>
                  <w:tcW w:w="905" w:type="dxa"/>
                  <w:vAlign w:val="center"/>
                </w:tcPr>
                <w:p w14:paraId="348C1D0C" w14:textId="77777777" w:rsidR="005F5584" w:rsidRPr="00032200" w:rsidRDefault="005F5584" w:rsidP="009C7593">
                  <w:pPr>
                    <w:pStyle w:val="Default"/>
                    <w:jc w:val="center"/>
                    <w:rPr>
                      <w:sz w:val="19"/>
                      <w:szCs w:val="19"/>
                    </w:rPr>
                  </w:pPr>
                </w:p>
              </w:tc>
            </w:tr>
            <w:tr w:rsidR="005F5584" w:rsidRPr="00032200" w14:paraId="59507394" w14:textId="77777777" w:rsidTr="009C7593">
              <w:tc>
                <w:tcPr>
                  <w:tcW w:w="3397" w:type="dxa"/>
                  <w:vMerge/>
                  <w:vAlign w:val="center"/>
                </w:tcPr>
                <w:p w14:paraId="711DA438" w14:textId="77777777" w:rsidR="005F5584" w:rsidRPr="00032200" w:rsidRDefault="005F5584" w:rsidP="009C7593">
                  <w:pPr>
                    <w:pStyle w:val="Default"/>
                    <w:rPr>
                      <w:sz w:val="19"/>
                      <w:szCs w:val="19"/>
                    </w:rPr>
                  </w:pPr>
                </w:p>
              </w:tc>
              <w:tc>
                <w:tcPr>
                  <w:tcW w:w="907" w:type="dxa"/>
                  <w:vMerge/>
                  <w:vAlign w:val="center"/>
                </w:tcPr>
                <w:p w14:paraId="1931DC3A" w14:textId="77777777" w:rsidR="005F5584" w:rsidRPr="00032200" w:rsidRDefault="005F5584" w:rsidP="009C7593">
                  <w:pPr>
                    <w:pStyle w:val="Default"/>
                    <w:jc w:val="center"/>
                    <w:rPr>
                      <w:sz w:val="19"/>
                      <w:szCs w:val="19"/>
                    </w:rPr>
                  </w:pPr>
                </w:p>
              </w:tc>
              <w:tc>
                <w:tcPr>
                  <w:tcW w:w="4338" w:type="dxa"/>
                  <w:vAlign w:val="center"/>
                </w:tcPr>
                <w:p w14:paraId="28DA557E" w14:textId="29BE40F6" w:rsidR="005F5584" w:rsidRPr="00032200" w:rsidRDefault="005F5584" w:rsidP="009C7593">
                  <w:pPr>
                    <w:pStyle w:val="Default"/>
                    <w:rPr>
                      <w:sz w:val="19"/>
                      <w:szCs w:val="19"/>
                    </w:rPr>
                  </w:pPr>
                </w:p>
              </w:tc>
              <w:tc>
                <w:tcPr>
                  <w:tcW w:w="905" w:type="dxa"/>
                  <w:vAlign w:val="center"/>
                </w:tcPr>
                <w:p w14:paraId="5B0E93FF" w14:textId="77777777" w:rsidR="005F5584" w:rsidRPr="00032200" w:rsidRDefault="005F5584" w:rsidP="009C7593">
                  <w:pPr>
                    <w:pStyle w:val="Default"/>
                    <w:jc w:val="center"/>
                    <w:rPr>
                      <w:sz w:val="19"/>
                      <w:szCs w:val="19"/>
                    </w:rPr>
                  </w:pPr>
                </w:p>
              </w:tc>
            </w:tr>
            <w:tr w:rsidR="005F5584" w:rsidRPr="00032200" w14:paraId="0D07DBA8" w14:textId="77777777" w:rsidTr="009C7593">
              <w:tc>
                <w:tcPr>
                  <w:tcW w:w="3397" w:type="dxa"/>
                  <w:vMerge/>
                  <w:vAlign w:val="center"/>
                </w:tcPr>
                <w:p w14:paraId="7E6EDBB7" w14:textId="77777777" w:rsidR="005F5584" w:rsidRPr="00032200" w:rsidRDefault="005F5584" w:rsidP="009C7593">
                  <w:pPr>
                    <w:pStyle w:val="Default"/>
                    <w:rPr>
                      <w:sz w:val="19"/>
                      <w:szCs w:val="19"/>
                    </w:rPr>
                  </w:pPr>
                </w:p>
              </w:tc>
              <w:tc>
                <w:tcPr>
                  <w:tcW w:w="907" w:type="dxa"/>
                  <w:vMerge/>
                  <w:vAlign w:val="center"/>
                </w:tcPr>
                <w:p w14:paraId="7DEFEB58" w14:textId="77777777" w:rsidR="005F5584" w:rsidRPr="00032200" w:rsidRDefault="005F5584" w:rsidP="009C7593">
                  <w:pPr>
                    <w:pStyle w:val="Default"/>
                    <w:jc w:val="center"/>
                    <w:rPr>
                      <w:sz w:val="19"/>
                      <w:szCs w:val="19"/>
                    </w:rPr>
                  </w:pPr>
                </w:p>
              </w:tc>
              <w:tc>
                <w:tcPr>
                  <w:tcW w:w="4338" w:type="dxa"/>
                  <w:vAlign w:val="center"/>
                </w:tcPr>
                <w:p w14:paraId="78249683" w14:textId="02CED81D" w:rsidR="005F5584" w:rsidRPr="00032200" w:rsidRDefault="005F5584" w:rsidP="009C7593">
                  <w:pPr>
                    <w:pStyle w:val="Default"/>
                    <w:rPr>
                      <w:sz w:val="19"/>
                      <w:szCs w:val="19"/>
                    </w:rPr>
                  </w:pPr>
                </w:p>
              </w:tc>
              <w:tc>
                <w:tcPr>
                  <w:tcW w:w="905" w:type="dxa"/>
                  <w:vAlign w:val="center"/>
                </w:tcPr>
                <w:p w14:paraId="2EAF100F" w14:textId="77777777" w:rsidR="005F5584" w:rsidRPr="00032200" w:rsidRDefault="005F5584" w:rsidP="009C7593">
                  <w:pPr>
                    <w:pStyle w:val="Default"/>
                    <w:jc w:val="center"/>
                    <w:rPr>
                      <w:sz w:val="19"/>
                      <w:szCs w:val="19"/>
                    </w:rPr>
                  </w:pPr>
                </w:p>
              </w:tc>
            </w:tr>
            <w:tr w:rsidR="005F5584" w:rsidRPr="00032200" w14:paraId="2052DAB0" w14:textId="77777777" w:rsidTr="009C7593">
              <w:tc>
                <w:tcPr>
                  <w:tcW w:w="3397" w:type="dxa"/>
                  <w:vMerge/>
                  <w:vAlign w:val="center"/>
                </w:tcPr>
                <w:p w14:paraId="01826519" w14:textId="77777777" w:rsidR="005F5584" w:rsidRPr="00032200" w:rsidRDefault="005F5584" w:rsidP="009C7593">
                  <w:pPr>
                    <w:pStyle w:val="Default"/>
                    <w:rPr>
                      <w:sz w:val="19"/>
                      <w:szCs w:val="19"/>
                    </w:rPr>
                  </w:pPr>
                </w:p>
              </w:tc>
              <w:tc>
                <w:tcPr>
                  <w:tcW w:w="907" w:type="dxa"/>
                  <w:vMerge/>
                  <w:vAlign w:val="center"/>
                </w:tcPr>
                <w:p w14:paraId="026D11E1" w14:textId="77777777" w:rsidR="005F5584" w:rsidRPr="00032200" w:rsidRDefault="005F5584" w:rsidP="009C7593">
                  <w:pPr>
                    <w:pStyle w:val="Default"/>
                    <w:jc w:val="center"/>
                    <w:rPr>
                      <w:sz w:val="19"/>
                      <w:szCs w:val="19"/>
                    </w:rPr>
                  </w:pPr>
                </w:p>
              </w:tc>
              <w:tc>
                <w:tcPr>
                  <w:tcW w:w="4338" w:type="dxa"/>
                  <w:vAlign w:val="center"/>
                </w:tcPr>
                <w:p w14:paraId="2D539525" w14:textId="78E1869E" w:rsidR="005F5584" w:rsidRPr="00032200" w:rsidRDefault="005F5584" w:rsidP="009C7593">
                  <w:pPr>
                    <w:pStyle w:val="Default"/>
                    <w:rPr>
                      <w:sz w:val="19"/>
                      <w:szCs w:val="19"/>
                    </w:rPr>
                  </w:pPr>
                  <w:r w:rsidRPr="00032200">
                    <w:rPr>
                      <w:sz w:val="19"/>
                      <w:szCs w:val="19"/>
                    </w:rPr>
                    <w:t>Paniere di pro</w:t>
                  </w:r>
                  <w:r w:rsidR="00AC50F1">
                    <w:rPr>
                      <w:sz w:val="19"/>
                      <w:szCs w:val="19"/>
                    </w:rPr>
                    <w:t xml:space="preserve">dotti di almeno 3 </w:t>
                  </w:r>
                  <w:proofErr w:type="gramStart"/>
                  <w:r w:rsidR="00AC50F1">
                    <w:rPr>
                      <w:sz w:val="19"/>
                      <w:szCs w:val="19"/>
                    </w:rPr>
                    <w:t xml:space="preserve">comparti  </w:t>
                  </w:r>
                  <w:proofErr w:type="spellStart"/>
                  <w:r w:rsidR="00AC50F1">
                    <w:rPr>
                      <w:sz w:val="19"/>
                      <w:szCs w:val="19"/>
                    </w:rPr>
                    <w:t>agr</w:t>
                  </w:r>
                  <w:proofErr w:type="spellEnd"/>
                  <w:proofErr w:type="gramEnd"/>
                  <w:r w:rsidR="00AC50F1">
                    <w:rPr>
                      <w:sz w:val="19"/>
                      <w:szCs w:val="19"/>
                    </w:rPr>
                    <w:t xml:space="preserve">  e </w:t>
                  </w:r>
                  <w:proofErr w:type="spellStart"/>
                  <w:r w:rsidRPr="00032200">
                    <w:rPr>
                      <w:sz w:val="19"/>
                      <w:szCs w:val="19"/>
                    </w:rPr>
                    <w:t>artig</w:t>
                  </w:r>
                  <w:proofErr w:type="spellEnd"/>
                  <w:r w:rsidRPr="00032200">
                    <w:rPr>
                      <w:sz w:val="19"/>
                      <w:szCs w:val="19"/>
                    </w:rPr>
                    <w:t>.</w:t>
                  </w:r>
                </w:p>
              </w:tc>
              <w:tc>
                <w:tcPr>
                  <w:tcW w:w="905" w:type="dxa"/>
                  <w:vAlign w:val="center"/>
                </w:tcPr>
                <w:p w14:paraId="7A8D7873" w14:textId="2224E0CD" w:rsidR="005F5584" w:rsidRPr="00032200" w:rsidRDefault="00AC50F1" w:rsidP="009C7593">
                  <w:pPr>
                    <w:pStyle w:val="Default"/>
                    <w:jc w:val="center"/>
                    <w:rPr>
                      <w:sz w:val="19"/>
                      <w:szCs w:val="19"/>
                    </w:rPr>
                  </w:pPr>
                  <w:r>
                    <w:rPr>
                      <w:sz w:val="19"/>
                      <w:szCs w:val="19"/>
                    </w:rPr>
                    <w:t>8</w:t>
                  </w:r>
                </w:p>
              </w:tc>
            </w:tr>
            <w:tr w:rsidR="005F5584" w:rsidRPr="00032200" w14:paraId="47050F6D" w14:textId="77777777" w:rsidTr="009C7593">
              <w:tc>
                <w:tcPr>
                  <w:tcW w:w="3397" w:type="dxa"/>
                  <w:vMerge/>
                  <w:vAlign w:val="center"/>
                </w:tcPr>
                <w:p w14:paraId="259C5A65" w14:textId="77777777" w:rsidR="005F5584" w:rsidRPr="00032200" w:rsidRDefault="005F5584" w:rsidP="009C7593">
                  <w:pPr>
                    <w:pStyle w:val="Default"/>
                    <w:rPr>
                      <w:sz w:val="19"/>
                      <w:szCs w:val="19"/>
                    </w:rPr>
                  </w:pPr>
                </w:p>
              </w:tc>
              <w:tc>
                <w:tcPr>
                  <w:tcW w:w="907" w:type="dxa"/>
                  <w:vMerge/>
                  <w:vAlign w:val="center"/>
                </w:tcPr>
                <w:p w14:paraId="7A44A0F7" w14:textId="77777777" w:rsidR="005F5584" w:rsidRPr="00032200" w:rsidRDefault="005F5584" w:rsidP="009C7593">
                  <w:pPr>
                    <w:pStyle w:val="Default"/>
                    <w:jc w:val="center"/>
                    <w:rPr>
                      <w:sz w:val="19"/>
                      <w:szCs w:val="19"/>
                    </w:rPr>
                  </w:pPr>
                </w:p>
              </w:tc>
              <w:tc>
                <w:tcPr>
                  <w:tcW w:w="4338" w:type="dxa"/>
                  <w:vAlign w:val="center"/>
                </w:tcPr>
                <w:p w14:paraId="35E0207D" w14:textId="7A6226B8" w:rsidR="005F5584" w:rsidRPr="00032200" w:rsidRDefault="005F5584" w:rsidP="009C7593">
                  <w:pPr>
                    <w:pStyle w:val="Default"/>
                    <w:rPr>
                      <w:sz w:val="19"/>
                      <w:szCs w:val="19"/>
                    </w:rPr>
                  </w:pPr>
                  <w:r w:rsidRPr="00032200">
                    <w:rPr>
                      <w:sz w:val="19"/>
                      <w:szCs w:val="19"/>
                    </w:rPr>
                    <w:t>Paniere di</w:t>
                  </w:r>
                  <w:r w:rsidR="00AC50F1">
                    <w:rPr>
                      <w:sz w:val="19"/>
                      <w:szCs w:val="19"/>
                    </w:rPr>
                    <w:t xml:space="preserve"> prodotti da 3 a 5 </w:t>
                  </w:r>
                  <w:proofErr w:type="gramStart"/>
                  <w:r w:rsidR="00AC50F1">
                    <w:rPr>
                      <w:sz w:val="19"/>
                      <w:szCs w:val="19"/>
                    </w:rPr>
                    <w:t xml:space="preserve">settori  </w:t>
                  </w:r>
                  <w:proofErr w:type="spellStart"/>
                  <w:r w:rsidR="00AC50F1">
                    <w:rPr>
                      <w:sz w:val="19"/>
                      <w:szCs w:val="19"/>
                    </w:rPr>
                    <w:t>agr</w:t>
                  </w:r>
                  <w:proofErr w:type="spellEnd"/>
                  <w:proofErr w:type="gramEnd"/>
                  <w:r w:rsidR="00AC50F1">
                    <w:rPr>
                      <w:sz w:val="19"/>
                      <w:szCs w:val="19"/>
                    </w:rPr>
                    <w:t xml:space="preserve"> </w:t>
                  </w:r>
                  <w:r w:rsidRPr="00032200">
                    <w:rPr>
                      <w:sz w:val="19"/>
                      <w:szCs w:val="19"/>
                    </w:rPr>
                    <w:t xml:space="preserve"> e</w:t>
                  </w:r>
                  <w:r w:rsidR="00AC50F1">
                    <w:rPr>
                      <w:sz w:val="19"/>
                      <w:szCs w:val="19"/>
                    </w:rPr>
                    <w:t xml:space="preserve"> </w:t>
                  </w:r>
                  <w:proofErr w:type="spellStart"/>
                  <w:r w:rsidRPr="00032200">
                    <w:rPr>
                      <w:sz w:val="19"/>
                      <w:szCs w:val="19"/>
                    </w:rPr>
                    <w:t>artig</w:t>
                  </w:r>
                  <w:proofErr w:type="spellEnd"/>
                </w:p>
              </w:tc>
              <w:tc>
                <w:tcPr>
                  <w:tcW w:w="905" w:type="dxa"/>
                  <w:vAlign w:val="center"/>
                </w:tcPr>
                <w:p w14:paraId="724B1F84" w14:textId="530FD9D7" w:rsidR="005F5584" w:rsidRPr="00032200" w:rsidRDefault="00AC50F1" w:rsidP="009C7593">
                  <w:pPr>
                    <w:pStyle w:val="Default"/>
                    <w:jc w:val="center"/>
                    <w:rPr>
                      <w:sz w:val="19"/>
                      <w:szCs w:val="19"/>
                    </w:rPr>
                  </w:pPr>
                  <w:r>
                    <w:rPr>
                      <w:sz w:val="19"/>
                      <w:szCs w:val="19"/>
                    </w:rPr>
                    <w:t>10</w:t>
                  </w:r>
                </w:p>
              </w:tc>
            </w:tr>
            <w:tr w:rsidR="005F5584" w:rsidRPr="00032200" w14:paraId="2D306EA6" w14:textId="77777777" w:rsidTr="009C7593">
              <w:tc>
                <w:tcPr>
                  <w:tcW w:w="3397" w:type="dxa"/>
                  <w:vMerge/>
                  <w:vAlign w:val="center"/>
                </w:tcPr>
                <w:p w14:paraId="282DA7D5" w14:textId="77777777" w:rsidR="005F5584" w:rsidRPr="00032200" w:rsidRDefault="005F5584" w:rsidP="009C7593">
                  <w:pPr>
                    <w:pStyle w:val="Default"/>
                    <w:rPr>
                      <w:sz w:val="19"/>
                      <w:szCs w:val="19"/>
                    </w:rPr>
                  </w:pPr>
                </w:p>
              </w:tc>
              <w:tc>
                <w:tcPr>
                  <w:tcW w:w="907" w:type="dxa"/>
                  <w:vMerge/>
                  <w:vAlign w:val="center"/>
                </w:tcPr>
                <w:p w14:paraId="7A8C6B0B" w14:textId="77777777" w:rsidR="005F5584" w:rsidRPr="00032200" w:rsidRDefault="005F5584" w:rsidP="009C7593">
                  <w:pPr>
                    <w:pStyle w:val="Default"/>
                    <w:jc w:val="center"/>
                    <w:rPr>
                      <w:sz w:val="19"/>
                      <w:szCs w:val="19"/>
                    </w:rPr>
                  </w:pPr>
                </w:p>
              </w:tc>
              <w:tc>
                <w:tcPr>
                  <w:tcW w:w="4338" w:type="dxa"/>
                  <w:vAlign w:val="center"/>
                </w:tcPr>
                <w:p w14:paraId="77F38EF0" w14:textId="22746B77" w:rsidR="005F5584" w:rsidRPr="00032200" w:rsidRDefault="005F5584" w:rsidP="009C7593">
                  <w:pPr>
                    <w:pStyle w:val="Default"/>
                    <w:rPr>
                      <w:sz w:val="19"/>
                      <w:szCs w:val="19"/>
                    </w:rPr>
                  </w:pPr>
                  <w:r w:rsidRPr="00032200">
                    <w:rPr>
                      <w:sz w:val="19"/>
                      <w:szCs w:val="19"/>
                    </w:rPr>
                    <w:t xml:space="preserve">Paniere di prodotti </w:t>
                  </w:r>
                  <w:proofErr w:type="gramStart"/>
                  <w:r w:rsidRPr="00032200">
                    <w:rPr>
                      <w:sz w:val="19"/>
                      <w:szCs w:val="19"/>
                    </w:rPr>
                    <w:t xml:space="preserve">di  </w:t>
                  </w:r>
                  <w:proofErr w:type="spellStart"/>
                  <w:r w:rsidRPr="00032200">
                    <w:rPr>
                      <w:sz w:val="19"/>
                      <w:szCs w:val="19"/>
                    </w:rPr>
                    <w:t>piu</w:t>
                  </w:r>
                  <w:proofErr w:type="spellEnd"/>
                  <w:proofErr w:type="gramEnd"/>
                  <w:r w:rsidRPr="00032200">
                    <w:rPr>
                      <w:sz w:val="19"/>
                      <w:szCs w:val="19"/>
                    </w:rPr>
                    <w:t xml:space="preserve"> di 5 settori  </w:t>
                  </w:r>
                  <w:proofErr w:type="spellStart"/>
                  <w:r w:rsidRPr="00032200">
                    <w:rPr>
                      <w:sz w:val="19"/>
                      <w:szCs w:val="19"/>
                    </w:rPr>
                    <w:t>agr</w:t>
                  </w:r>
                  <w:proofErr w:type="spellEnd"/>
                  <w:r w:rsidRPr="00032200">
                    <w:rPr>
                      <w:sz w:val="19"/>
                      <w:szCs w:val="19"/>
                    </w:rPr>
                    <w:t xml:space="preserve"> e </w:t>
                  </w:r>
                  <w:proofErr w:type="spellStart"/>
                  <w:r w:rsidRPr="00032200">
                    <w:rPr>
                      <w:sz w:val="19"/>
                      <w:szCs w:val="19"/>
                    </w:rPr>
                    <w:t>art</w:t>
                  </w:r>
                  <w:r w:rsidR="00AC50F1">
                    <w:rPr>
                      <w:sz w:val="19"/>
                      <w:szCs w:val="19"/>
                    </w:rPr>
                    <w:t>ig</w:t>
                  </w:r>
                  <w:proofErr w:type="spellEnd"/>
                </w:p>
              </w:tc>
              <w:tc>
                <w:tcPr>
                  <w:tcW w:w="905" w:type="dxa"/>
                  <w:vAlign w:val="center"/>
                </w:tcPr>
                <w:p w14:paraId="55BF7676" w14:textId="674B6934" w:rsidR="005F5584" w:rsidRPr="00032200" w:rsidRDefault="00AC50F1" w:rsidP="009C7593">
                  <w:pPr>
                    <w:pStyle w:val="Default"/>
                    <w:jc w:val="center"/>
                    <w:rPr>
                      <w:sz w:val="19"/>
                      <w:szCs w:val="19"/>
                    </w:rPr>
                  </w:pPr>
                  <w:r>
                    <w:rPr>
                      <w:sz w:val="19"/>
                      <w:szCs w:val="19"/>
                    </w:rPr>
                    <w:t>15</w:t>
                  </w:r>
                </w:p>
              </w:tc>
            </w:tr>
            <w:tr w:rsidR="005F5584" w:rsidRPr="00032200" w14:paraId="7CF5AAA6" w14:textId="77777777" w:rsidTr="009C7593">
              <w:tc>
                <w:tcPr>
                  <w:tcW w:w="3397" w:type="dxa"/>
                  <w:vMerge w:val="restart"/>
                  <w:vAlign w:val="center"/>
                </w:tcPr>
                <w:p w14:paraId="3611B1B8" w14:textId="77777777" w:rsidR="005F5584" w:rsidRPr="00032200" w:rsidRDefault="005F5584" w:rsidP="009C7593">
                  <w:pPr>
                    <w:pStyle w:val="Default"/>
                    <w:rPr>
                      <w:sz w:val="19"/>
                      <w:szCs w:val="19"/>
                    </w:rPr>
                  </w:pPr>
                  <w:r w:rsidRPr="00032200">
                    <w:rPr>
                      <w:sz w:val="19"/>
                      <w:szCs w:val="19"/>
                    </w:rPr>
                    <w:t xml:space="preserve">Maggiore presenza di prodotti certificati </w:t>
                  </w:r>
                </w:p>
              </w:tc>
              <w:tc>
                <w:tcPr>
                  <w:tcW w:w="907" w:type="dxa"/>
                  <w:vMerge w:val="restart"/>
                  <w:vAlign w:val="center"/>
                </w:tcPr>
                <w:p w14:paraId="5FDBAA65" w14:textId="77777777" w:rsidR="005F5584" w:rsidRPr="00032200" w:rsidRDefault="005F5584" w:rsidP="009C7593">
                  <w:pPr>
                    <w:pStyle w:val="Default"/>
                    <w:jc w:val="center"/>
                    <w:rPr>
                      <w:sz w:val="19"/>
                      <w:szCs w:val="19"/>
                    </w:rPr>
                  </w:pPr>
                  <w:proofErr w:type="spellStart"/>
                  <w:r w:rsidRPr="00032200">
                    <w:rPr>
                      <w:sz w:val="19"/>
                      <w:szCs w:val="19"/>
                    </w:rPr>
                    <w:t>Max</w:t>
                  </w:r>
                  <w:proofErr w:type="spellEnd"/>
                  <w:r w:rsidRPr="00032200">
                    <w:rPr>
                      <w:sz w:val="19"/>
                      <w:szCs w:val="19"/>
                    </w:rPr>
                    <w:t xml:space="preserve"> 10</w:t>
                  </w:r>
                </w:p>
              </w:tc>
              <w:tc>
                <w:tcPr>
                  <w:tcW w:w="4338" w:type="dxa"/>
                  <w:vAlign w:val="center"/>
                </w:tcPr>
                <w:p w14:paraId="0924DAA2" w14:textId="77777777" w:rsidR="005F5584" w:rsidRPr="00032200" w:rsidRDefault="005F5584" w:rsidP="009C7593">
                  <w:pPr>
                    <w:pStyle w:val="Default"/>
                    <w:rPr>
                      <w:sz w:val="19"/>
                      <w:szCs w:val="19"/>
                    </w:rPr>
                  </w:pPr>
                  <w:proofErr w:type="gramStart"/>
                  <w:r w:rsidRPr="00032200">
                    <w:rPr>
                      <w:sz w:val="19"/>
                      <w:szCs w:val="19"/>
                    </w:rPr>
                    <w:t>da</w:t>
                  </w:r>
                  <w:proofErr w:type="gramEnd"/>
                  <w:r w:rsidRPr="00032200">
                    <w:rPr>
                      <w:sz w:val="19"/>
                      <w:szCs w:val="19"/>
                    </w:rPr>
                    <w:t xml:space="preserve"> 3 a 5 prodotti a marchio di qualità riconosciuta </w:t>
                  </w:r>
                </w:p>
              </w:tc>
              <w:tc>
                <w:tcPr>
                  <w:tcW w:w="905" w:type="dxa"/>
                  <w:vAlign w:val="center"/>
                </w:tcPr>
                <w:p w14:paraId="65E42894" w14:textId="194E9FDA" w:rsidR="005F5584" w:rsidRPr="00032200" w:rsidRDefault="00AC50F1" w:rsidP="00AC50F1">
                  <w:pPr>
                    <w:pStyle w:val="Default"/>
                    <w:rPr>
                      <w:sz w:val="19"/>
                      <w:szCs w:val="19"/>
                    </w:rPr>
                  </w:pPr>
                  <w:r>
                    <w:rPr>
                      <w:sz w:val="19"/>
                      <w:szCs w:val="19"/>
                    </w:rPr>
                    <w:t xml:space="preserve">       5</w:t>
                  </w:r>
                </w:p>
              </w:tc>
            </w:tr>
            <w:tr w:rsidR="005F5584" w:rsidRPr="00032200" w14:paraId="6248CED1" w14:textId="77777777" w:rsidTr="009C7593">
              <w:tc>
                <w:tcPr>
                  <w:tcW w:w="3397" w:type="dxa"/>
                  <w:vMerge/>
                  <w:vAlign w:val="center"/>
                </w:tcPr>
                <w:p w14:paraId="77A0B04A" w14:textId="77777777" w:rsidR="005F5584" w:rsidRPr="00032200" w:rsidRDefault="005F5584" w:rsidP="009C7593">
                  <w:pPr>
                    <w:pStyle w:val="Default"/>
                    <w:rPr>
                      <w:sz w:val="19"/>
                      <w:szCs w:val="19"/>
                    </w:rPr>
                  </w:pPr>
                </w:p>
              </w:tc>
              <w:tc>
                <w:tcPr>
                  <w:tcW w:w="907" w:type="dxa"/>
                  <w:vMerge/>
                  <w:vAlign w:val="center"/>
                </w:tcPr>
                <w:p w14:paraId="6A980F2D" w14:textId="77777777" w:rsidR="005F5584" w:rsidRPr="00032200" w:rsidRDefault="005F5584" w:rsidP="009C7593">
                  <w:pPr>
                    <w:pStyle w:val="Default"/>
                    <w:jc w:val="center"/>
                    <w:rPr>
                      <w:sz w:val="19"/>
                      <w:szCs w:val="19"/>
                    </w:rPr>
                  </w:pPr>
                </w:p>
              </w:tc>
              <w:tc>
                <w:tcPr>
                  <w:tcW w:w="4338" w:type="dxa"/>
                  <w:vAlign w:val="center"/>
                </w:tcPr>
                <w:p w14:paraId="668B1AC5" w14:textId="77777777" w:rsidR="005F5584" w:rsidRPr="00032200" w:rsidRDefault="005F5584" w:rsidP="009C7593">
                  <w:pPr>
                    <w:pStyle w:val="Default"/>
                    <w:rPr>
                      <w:sz w:val="19"/>
                      <w:szCs w:val="19"/>
                    </w:rPr>
                  </w:pPr>
                  <w:r w:rsidRPr="00032200">
                    <w:rPr>
                      <w:sz w:val="19"/>
                      <w:szCs w:val="19"/>
                    </w:rPr>
                    <w:t xml:space="preserve">Oltre 5 prodotti a marchio di qualità riconosciuta </w:t>
                  </w:r>
                </w:p>
              </w:tc>
              <w:tc>
                <w:tcPr>
                  <w:tcW w:w="905" w:type="dxa"/>
                  <w:vAlign w:val="center"/>
                </w:tcPr>
                <w:p w14:paraId="018EE737" w14:textId="7BD0EE30" w:rsidR="005F5584" w:rsidRPr="00032200" w:rsidRDefault="00AC50F1" w:rsidP="009C7593">
                  <w:pPr>
                    <w:pStyle w:val="Default"/>
                    <w:jc w:val="center"/>
                    <w:rPr>
                      <w:sz w:val="19"/>
                      <w:szCs w:val="19"/>
                    </w:rPr>
                  </w:pPr>
                  <w:r>
                    <w:rPr>
                      <w:sz w:val="19"/>
                      <w:szCs w:val="19"/>
                    </w:rPr>
                    <w:t>8</w:t>
                  </w:r>
                </w:p>
              </w:tc>
            </w:tr>
            <w:tr w:rsidR="005F5584" w:rsidRPr="00032200" w14:paraId="6924575F" w14:textId="77777777" w:rsidTr="009C7593">
              <w:tc>
                <w:tcPr>
                  <w:tcW w:w="3397" w:type="dxa"/>
                  <w:vMerge/>
                  <w:vAlign w:val="center"/>
                </w:tcPr>
                <w:p w14:paraId="1E331DB7" w14:textId="77777777" w:rsidR="005F5584" w:rsidRPr="00032200" w:rsidRDefault="005F5584" w:rsidP="009C7593">
                  <w:pPr>
                    <w:pStyle w:val="Default"/>
                    <w:rPr>
                      <w:sz w:val="19"/>
                      <w:szCs w:val="19"/>
                    </w:rPr>
                  </w:pPr>
                </w:p>
              </w:tc>
              <w:tc>
                <w:tcPr>
                  <w:tcW w:w="907" w:type="dxa"/>
                  <w:vMerge/>
                  <w:vAlign w:val="center"/>
                </w:tcPr>
                <w:p w14:paraId="2A07C91A" w14:textId="77777777" w:rsidR="005F5584" w:rsidRPr="00032200" w:rsidRDefault="005F5584" w:rsidP="009C7593">
                  <w:pPr>
                    <w:pStyle w:val="Default"/>
                    <w:jc w:val="center"/>
                    <w:rPr>
                      <w:sz w:val="19"/>
                      <w:szCs w:val="19"/>
                    </w:rPr>
                  </w:pPr>
                </w:p>
              </w:tc>
              <w:tc>
                <w:tcPr>
                  <w:tcW w:w="4338" w:type="dxa"/>
                  <w:vAlign w:val="center"/>
                </w:tcPr>
                <w:p w14:paraId="07BAB933" w14:textId="77777777" w:rsidR="005F5584" w:rsidRPr="00032200" w:rsidRDefault="005F5584" w:rsidP="009C7593">
                  <w:pPr>
                    <w:pStyle w:val="Default"/>
                    <w:rPr>
                      <w:sz w:val="19"/>
                      <w:szCs w:val="19"/>
                    </w:rPr>
                  </w:pPr>
                  <w:r w:rsidRPr="00032200">
                    <w:rPr>
                      <w:sz w:val="19"/>
                      <w:szCs w:val="19"/>
                    </w:rPr>
                    <w:t>Punti aggiuntivi in presenza di prodotti provenienti da agricoltura biologica</w:t>
                  </w:r>
                </w:p>
              </w:tc>
              <w:tc>
                <w:tcPr>
                  <w:tcW w:w="905" w:type="dxa"/>
                  <w:vAlign w:val="center"/>
                </w:tcPr>
                <w:p w14:paraId="215F8955" w14:textId="78571DC6" w:rsidR="005F5584" w:rsidRPr="00032200" w:rsidRDefault="00AC50F1" w:rsidP="009C7593">
                  <w:pPr>
                    <w:pStyle w:val="Default"/>
                    <w:jc w:val="center"/>
                    <w:rPr>
                      <w:sz w:val="19"/>
                      <w:szCs w:val="19"/>
                    </w:rPr>
                  </w:pPr>
                  <w:r>
                    <w:rPr>
                      <w:sz w:val="19"/>
                      <w:szCs w:val="19"/>
                    </w:rPr>
                    <w:t>2</w:t>
                  </w:r>
                </w:p>
              </w:tc>
            </w:tr>
            <w:tr w:rsidR="005F5584" w:rsidRPr="00032200" w14:paraId="0F44D5C7" w14:textId="77777777" w:rsidTr="009C7593">
              <w:tc>
                <w:tcPr>
                  <w:tcW w:w="3397" w:type="dxa"/>
                  <w:vMerge w:val="restart"/>
                  <w:vAlign w:val="center"/>
                </w:tcPr>
                <w:p w14:paraId="3238BB05" w14:textId="77777777" w:rsidR="005F5584" w:rsidRPr="00032200" w:rsidRDefault="005F5584" w:rsidP="009C7593">
                  <w:pPr>
                    <w:pStyle w:val="Default"/>
                    <w:rPr>
                      <w:sz w:val="19"/>
                      <w:szCs w:val="19"/>
                    </w:rPr>
                  </w:pPr>
                  <w:r w:rsidRPr="00032200">
                    <w:rPr>
                      <w:sz w:val="19"/>
                      <w:szCs w:val="19"/>
                    </w:rPr>
                    <w:t>Maggior numero di soggetti aderenti al progetto di coopera</w:t>
                  </w:r>
                  <w:r w:rsidR="00896206" w:rsidRPr="00032200">
                    <w:rPr>
                      <w:sz w:val="19"/>
                      <w:szCs w:val="19"/>
                    </w:rPr>
                    <w:t xml:space="preserve">zione localizzati in </w:t>
                  </w:r>
                  <w:proofErr w:type="gramStart"/>
                  <w:r w:rsidR="00896206" w:rsidRPr="00032200">
                    <w:rPr>
                      <w:sz w:val="19"/>
                      <w:szCs w:val="19"/>
                    </w:rPr>
                    <w:t xml:space="preserve">aree  </w:t>
                  </w:r>
                  <w:proofErr w:type="spellStart"/>
                  <w:r w:rsidR="00896206" w:rsidRPr="00032200">
                    <w:rPr>
                      <w:sz w:val="19"/>
                      <w:szCs w:val="19"/>
                    </w:rPr>
                    <w:t>ultraperiferiche</w:t>
                  </w:r>
                  <w:proofErr w:type="spellEnd"/>
                  <w:proofErr w:type="gramEnd"/>
                </w:p>
              </w:tc>
              <w:tc>
                <w:tcPr>
                  <w:tcW w:w="907" w:type="dxa"/>
                  <w:vMerge w:val="restart"/>
                  <w:vAlign w:val="center"/>
                </w:tcPr>
                <w:p w14:paraId="456B6AAF" w14:textId="77777777" w:rsidR="005F5584" w:rsidRPr="00032200" w:rsidRDefault="005F5584" w:rsidP="009C7593">
                  <w:pPr>
                    <w:pStyle w:val="Default"/>
                    <w:jc w:val="center"/>
                    <w:rPr>
                      <w:sz w:val="19"/>
                      <w:szCs w:val="19"/>
                    </w:rPr>
                  </w:pPr>
                  <w:proofErr w:type="spellStart"/>
                  <w:r w:rsidRPr="00032200">
                    <w:rPr>
                      <w:sz w:val="19"/>
                      <w:szCs w:val="19"/>
                    </w:rPr>
                    <w:t>Max</w:t>
                  </w:r>
                  <w:proofErr w:type="spellEnd"/>
                  <w:r w:rsidRPr="00032200">
                    <w:rPr>
                      <w:sz w:val="19"/>
                      <w:szCs w:val="19"/>
                    </w:rPr>
                    <w:t xml:space="preserve"> 10</w:t>
                  </w:r>
                </w:p>
              </w:tc>
              <w:tc>
                <w:tcPr>
                  <w:tcW w:w="4338" w:type="dxa"/>
                  <w:vAlign w:val="center"/>
                </w:tcPr>
                <w:p w14:paraId="44E89A6F" w14:textId="77777777" w:rsidR="005F5584" w:rsidRPr="00032200" w:rsidRDefault="005F5584" w:rsidP="009C7593">
                  <w:pPr>
                    <w:pStyle w:val="Default"/>
                    <w:rPr>
                      <w:sz w:val="19"/>
                      <w:szCs w:val="19"/>
                    </w:rPr>
                  </w:pPr>
                  <w:r w:rsidRPr="00032200">
                    <w:rPr>
                      <w:sz w:val="19"/>
                      <w:szCs w:val="19"/>
                    </w:rPr>
                    <w:t xml:space="preserve">Numero imprese </w:t>
                  </w:r>
                  <w:proofErr w:type="gramStart"/>
                  <w:r w:rsidRPr="00032200">
                    <w:rPr>
                      <w:sz w:val="19"/>
                      <w:szCs w:val="19"/>
                    </w:rPr>
                    <w:t>interessate  da</w:t>
                  </w:r>
                  <w:proofErr w:type="gramEnd"/>
                  <w:r w:rsidRPr="00032200">
                    <w:rPr>
                      <w:sz w:val="19"/>
                      <w:szCs w:val="19"/>
                    </w:rPr>
                    <w:t xml:space="preserve"> 10 a 20 </w:t>
                  </w:r>
                </w:p>
              </w:tc>
              <w:tc>
                <w:tcPr>
                  <w:tcW w:w="905" w:type="dxa"/>
                  <w:vAlign w:val="center"/>
                </w:tcPr>
                <w:p w14:paraId="2A796C84" w14:textId="402214F1" w:rsidR="005F5584" w:rsidRPr="00032200" w:rsidRDefault="00BF5003" w:rsidP="009C7593">
                  <w:pPr>
                    <w:pStyle w:val="Default"/>
                    <w:jc w:val="center"/>
                    <w:rPr>
                      <w:sz w:val="19"/>
                      <w:szCs w:val="19"/>
                    </w:rPr>
                  </w:pPr>
                  <w:r>
                    <w:rPr>
                      <w:sz w:val="19"/>
                      <w:szCs w:val="19"/>
                    </w:rPr>
                    <w:t>8</w:t>
                  </w:r>
                </w:p>
              </w:tc>
            </w:tr>
            <w:tr w:rsidR="005F5584" w:rsidRPr="00032200" w14:paraId="1B3A66F4" w14:textId="77777777" w:rsidTr="009C7593">
              <w:tc>
                <w:tcPr>
                  <w:tcW w:w="3397" w:type="dxa"/>
                  <w:vMerge/>
                  <w:vAlign w:val="center"/>
                </w:tcPr>
                <w:p w14:paraId="5EC9F441" w14:textId="77777777" w:rsidR="005F5584" w:rsidRPr="00032200" w:rsidRDefault="005F5584" w:rsidP="009C7593">
                  <w:pPr>
                    <w:pStyle w:val="Default"/>
                    <w:rPr>
                      <w:sz w:val="19"/>
                      <w:szCs w:val="19"/>
                    </w:rPr>
                  </w:pPr>
                </w:p>
              </w:tc>
              <w:tc>
                <w:tcPr>
                  <w:tcW w:w="907" w:type="dxa"/>
                  <w:vMerge/>
                  <w:vAlign w:val="center"/>
                </w:tcPr>
                <w:p w14:paraId="04AC4DF7" w14:textId="77777777" w:rsidR="005F5584" w:rsidRPr="00032200" w:rsidRDefault="005F5584" w:rsidP="009C7593">
                  <w:pPr>
                    <w:pStyle w:val="Default"/>
                    <w:jc w:val="center"/>
                    <w:rPr>
                      <w:sz w:val="19"/>
                      <w:szCs w:val="19"/>
                    </w:rPr>
                  </w:pPr>
                </w:p>
              </w:tc>
              <w:tc>
                <w:tcPr>
                  <w:tcW w:w="4338" w:type="dxa"/>
                  <w:vAlign w:val="center"/>
                </w:tcPr>
                <w:p w14:paraId="6137A2DE" w14:textId="77777777" w:rsidR="005F5584" w:rsidRPr="00032200" w:rsidRDefault="005F5584" w:rsidP="009C7593">
                  <w:pPr>
                    <w:pStyle w:val="Default"/>
                    <w:rPr>
                      <w:sz w:val="19"/>
                      <w:szCs w:val="19"/>
                    </w:rPr>
                  </w:pPr>
                  <w:r w:rsidRPr="00032200">
                    <w:rPr>
                      <w:sz w:val="19"/>
                      <w:szCs w:val="19"/>
                    </w:rPr>
                    <w:t xml:space="preserve">Numero imprese </w:t>
                  </w:r>
                  <w:proofErr w:type="gramStart"/>
                  <w:r w:rsidRPr="00032200">
                    <w:rPr>
                      <w:sz w:val="19"/>
                      <w:szCs w:val="19"/>
                    </w:rPr>
                    <w:t>interessate  oltre</w:t>
                  </w:r>
                  <w:proofErr w:type="gramEnd"/>
                  <w:r w:rsidRPr="00032200">
                    <w:rPr>
                      <w:sz w:val="19"/>
                      <w:szCs w:val="19"/>
                    </w:rPr>
                    <w:t xml:space="preserve"> 20 </w:t>
                  </w:r>
                </w:p>
              </w:tc>
              <w:tc>
                <w:tcPr>
                  <w:tcW w:w="905" w:type="dxa"/>
                  <w:vAlign w:val="center"/>
                </w:tcPr>
                <w:p w14:paraId="2E7009F2" w14:textId="651EF93A" w:rsidR="005F5584" w:rsidRPr="00032200" w:rsidRDefault="00BF5003" w:rsidP="00AC50F1">
                  <w:pPr>
                    <w:pStyle w:val="Default"/>
                    <w:rPr>
                      <w:sz w:val="19"/>
                      <w:szCs w:val="19"/>
                    </w:rPr>
                  </w:pPr>
                  <w:r>
                    <w:rPr>
                      <w:sz w:val="19"/>
                      <w:szCs w:val="19"/>
                    </w:rPr>
                    <w:t xml:space="preserve">     10</w:t>
                  </w:r>
                </w:p>
              </w:tc>
            </w:tr>
            <w:tr w:rsidR="005F5584" w:rsidRPr="00032200" w14:paraId="697BC070" w14:textId="77777777" w:rsidTr="009C7593">
              <w:tc>
                <w:tcPr>
                  <w:tcW w:w="3397" w:type="dxa"/>
                  <w:vMerge w:val="restart"/>
                  <w:vAlign w:val="center"/>
                </w:tcPr>
                <w:p w14:paraId="2A8C508B" w14:textId="77777777" w:rsidR="005F5584" w:rsidRPr="00032200" w:rsidRDefault="005F5584" w:rsidP="009C7593">
                  <w:pPr>
                    <w:pStyle w:val="Default"/>
                    <w:rPr>
                      <w:sz w:val="19"/>
                      <w:szCs w:val="19"/>
                    </w:rPr>
                  </w:pPr>
                  <w:r w:rsidRPr="00032200">
                    <w:rPr>
                      <w:sz w:val="19"/>
                      <w:szCs w:val="19"/>
                    </w:rPr>
                    <w:t xml:space="preserve">Maggior numero di soggetti cooperanti </w:t>
                  </w:r>
                </w:p>
              </w:tc>
              <w:tc>
                <w:tcPr>
                  <w:tcW w:w="907" w:type="dxa"/>
                  <w:vMerge w:val="restart"/>
                  <w:vAlign w:val="center"/>
                </w:tcPr>
                <w:p w14:paraId="63FABD49" w14:textId="77777777" w:rsidR="005F5584" w:rsidRPr="00032200" w:rsidRDefault="005F5584" w:rsidP="009C7593">
                  <w:pPr>
                    <w:pStyle w:val="Default"/>
                    <w:jc w:val="center"/>
                    <w:rPr>
                      <w:sz w:val="19"/>
                      <w:szCs w:val="19"/>
                    </w:rPr>
                  </w:pPr>
                  <w:proofErr w:type="spellStart"/>
                  <w:r w:rsidRPr="00032200">
                    <w:rPr>
                      <w:sz w:val="19"/>
                      <w:szCs w:val="19"/>
                    </w:rPr>
                    <w:t>Max</w:t>
                  </w:r>
                  <w:proofErr w:type="spellEnd"/>
                  <w:r w:rsidRPr="00032200">
                    <w:rPr>
                      <w:sz w:val="19"/>
                      <w:szCs w:val="19"/>
                    </w:rPr>
                    <w:t xml:space="preserve"> 10</w:t>
                  </w:r>
                </w:p>
              </w:tc>
              <w:tc>
                <w:tcPr>
                  <w:tcW w:w="4338" w:type="dxa"/>
                  <w:vAlign w:val="center"/>
                </w:tcPr>
                <w:p w14:paraId="253C7CBA" w14:textId="77777777" w:rsidR="005F5584" w:rsidRPr="00032200" w:rsidRDefault="005F5584" w:rsidP="009C7593">
                  <w:pPr>
                    <w:pStyle w:val="Default"/>
                    <w:rPr>
                      <w:sz w:val="19"/>
                      <w:szCs w:val="19"/>
                    </w:rPr>
                  </w:pPr>
                  <w:r w:rsidRPr="00032200">
                    <w:rPr>
                      <w:sz w:val="19"/>
                      <w:szCs w:val="19"/>
                    </w:rPr>
                    <w:t xml:space="preserve">0,10 punti per ogni azienda agricola, fino a un massimo di 5 punti </w:t>
                  </w:r>
                </w:p>
              </w:tc>
              <w:tc>
                <w:tcPr>
                  <w:tcW w:w="905" w:type="dxa"/>
                  <w:vAlign w:val="center"/>
                </w:tcPr>
                <w:p w14:paraId="1C89B1EE" w14:textId="5535B9BF" w:rsidR="005F5584" w:rsidRPr="00032200" w:rsidRDefault="005F5584" w:rsidP="00AC50F1">
                  <w:pPr>
                    <w:pStyle w:val="Default"/>
                    <w:rPr>
                      <w:sz w:val="19"/>
                      <w:szCs w:val="19"/>
                    </w:rPr>
                  </w:pPr>
                  <w:r w:rsidRPr="00032200">
                    <w:rPr>
                      <w:sz w:val="19"/>
                      <w:szCs w:val="19"/>
                    </w:rPr>
                    <w:t>.</w:t>
                  </w:r>
                  <w:r w:rsidR="00BF5003">
                    <w:rPr>
                      <w:sz w:val="19"/>
                      <w:szCs w:val="19"/>
                    </w:rPr>
                    <w:t xml:space="preserve">     5</w:t>
                  </w:r>
                </w:p>
              </w:tc>
            </w:tr>
            <w:tr w:rsidR="005F5584" w:rsidRPr="00032200" w14:paraId="20267758" w14:textId="77777777" w:rsidTr="009C7593">
              <w:tc>
                <w:tcPr>
                  <w:tcW w:w="3397" w:type="dxa"/>
                  <w:vMerge/>
                  <w:vAlign w:val="center"/>
                </w:tcPr>
                <w:p w14:paraId="4B9285BE" w14:textId="77777777" w:rsidR="005F5584" w:rsidRPr="00032200" w:rsidRDefault="005F5584" w:rsidP="009C7593">
                  <w:pPr>
                    <w:pStyle w:val="Default"/>
                    <w:rPr>
                      <w:sz w:val="19"/>
                      <w:szCs w:val="19"/>
                    </w:rPr>
                  </w:pPr>
                </w:p>
              </w:tc>
              <w:tc>
                <w:tcPr>
                  <w:tcW w:w="907" w:type="dxa"/>
                  <w:vMerge/>
                  <w:vAlign w:val="center"/>
                </w:tcPr>
                <w:p w14:paraId="4F21A9EE" w14:textId="77777777" w:rsidR="005F5584" w:rsidRPr="00032200" w:rsidRDefault="005F5584" w:rsidP="009C7593">
                  <w:pPr>
                    <w:pStyle w:val="Default"/>
                    <w:jc w:val="center"/>
                    <w:rPr>
                      <w:sz w:val="19"/>
                      <w:szCs w:val="19"/>
                    </w:rPr>
                  </w:pPr>
                </w:p>
              </w:tc>
              <w:tc>
                <w:tcPr>
                  <w:tcW w:w="4338" w:type="dxa"/>
                  <w:vAlign w:val="center"/>
                </w:tcPr>
                <w:p w14:paraId="5980FC7B" w14:textId="77777777" w:rsidR="005F5584" w:rsidRPr="00032200" w:rsidRDefault="005F5584" w:rsidP="009C7593">
                  <w:pPr>
                    <w:pStyle w:val="Default"/>
                    <w:rPr>
                      <w:sz w:val="19"/>
                      <w:szCs w:val="19"/>
                    </w:rPr>
                  </w:pPr>
                  <w:r w:rsidRPr="00032200">
                    <w:rPr>
                      <w:sz w:val="19"/>
                      <w:szCs w:val="19"/>
                    </w:rPr>
                    <w:t xml:space="preserve">0,5 punti per ogni trasformatore, fino a un massimo di 3 punti </w:t>
                  </w:r>
                </w:p>
              </w:tc>
              <w:tc>
                <w:tcPr>
                  <w:tcW w:w="905" w:type="dxa"/>
                  <w:vAlign w:val="center"/>
                </w:tcPr>
                <w:p w14:paraId="4462DF8A" w14:textId="0923C8C1" w:rsidR="005F5584" w:rsidRPr="00032200" w:rsidRDefault="00BF5003" w:rsidP="009C7593">
                  <w:pPr>
                    <w:pStyle w:val="Default"/>
                    <w:jc w:val="center"/>
                    <w:rPr>
                      <w:sz w:val="19"/>
                      <w:szCs w:val="19"/>
                    </w:rPr>
                  </w:pPr>
                  <w:r>
                    <w:rPr>
                      <w:sz w:val="19"/>
                      <w:szCs w:val="19"/>
                    </w:rPr>
                    <w:t>3</w:t>
                  </w:r>
                </w:p>
              </w:tc>
            </w:tr>
            <w:tr w:rsidR="005F5584" w:rsidRPr="00032200" w14:paraId="4BED924C" w14:textId="77777777" w:rsidTr="009C7593">
              <w:tc>
                <w:tcPr>
                  <w:tcW w:w="3397" w:type="dxa"/>
                  <w:vMerge/>
                  <w:vAlign w:val="center"/>
                </w:tcPr>
                <w:p w14:paraId="7EBD2602" w14:textId="77777777" w:rsidR="005F5584" w:rsidRPr="00032200" w:rsidRDefault="005F5584" w:rsidP="009C7593">
                  <w:pPr>
                    <w:pStyle w:val="Default"/>
                    <w:rPr>
                      <w:sz w:val="19"/>
                      <w:szCs w:val="19"/>
                    </w:rPr>
                  </w:pPr>
                </w:p>
              </w:tc>
              <w:tc>
                <w:tcPr>
                  <w:tcW w:w="907" w:type="dxa"/>
                  <w:vMerge/>
                  <w:vAlign w:val="center"/>
                </w:tcPr>
                <w:p w14:paraId="39682006" w14:textId="77777777" w:rsidR="005F5584" w:rsidRPr="00032200" w:rsidRDefault="005F5584" w:rsidP="009C7593">
                  <w:pPr>
                    <w:pStyle w:val="Default"/>
                    <w:jc w:val="center"/>
                    <w:rPr>
                      <w:sz w:val="19"/>
                      <w:szCs w:val="19"/>
                    </w:rPr>
                  </w:pPr>
                </w:p>
              </w:tc>
              <w:tc>
                <w:tcPr>
                  <w:tcW w:w="4338" w:type="dxa"/>
                  <w:vAlign w:val="center"/>
                </w:tcPr>
                <w:p w14:paraId="6AA16569" w14:textId="77777777" w:rsidR="005F5584" w:rsidRPr="00032200" w:rsidRDefault="005F5584" w:rsidP="005F5584">
                  <w:pPr>
                    <w:pStyle w:val="Default"/>
                    <w:numPr>
                      <w:ilvl w:val="3"/>
                      <w:numId w:val="25"/>
                    </w:numPr>
                    <w:ind w:left="272" w:hanging="227"/>
                    <w:rPr>
                      <w:sz w:val="19"/>
                      <w:szCs w:val="19"/>
                    </w:rPr>
                  </w:pPr>
                  <w:r w:rsidRPr="00032200">
                    <w:rPr>
                      <w:sz w:val="19"/>
                      <w:szCs w:val="19"/>
                    </w:rPr>
                    <w:t>1 punto per il soggetto operante nell’</w:t>
                  </w:r>
                  <w:proofErr w:type="spellStart"/>
                  <w:r w:rsidRPr="00032200">
                    <w:rPr>
                      <w:sz w:val="19"/>
                      <w:szCs w:val="19"/>
                    </w:rPr>
                    <w:t>artig</w:t>
                  </w:r>
                  <w:proofErr w:type="spellEnd"/>
                  <w:r w:rsidRPr="00032200">
                    <w:rPr>
                      <w:sz w:val="19"/>
                      <w:szCs w:val="19"/>
                    </w:rPr>
                    <w:t>.</w:t>
                  </w:r>
                </w:p>
                <w:p w14:paraId="4CBC682D" w14:textId="77777777" w:rsidR="005F5584" w:rsidRPr="00032200" w:rsidRDefault="005F5584" w:rsidP="005F5584">
                  <w:pPr>
                    <w:pStyle w:val="Default"/>
                    <w:numPr>
                      <w:ilvl w:val="0"/>
                      <w:numId w:val="25"/>
                    </w:numPr>
                    <w:ind w:left="272" w:hanging="227"/>
                    <w:rPr>
                      <w:sz w:val="19"/>
                      <w:szCs w:val="19"/>
                    </w:rPr>
                  </w:pPr>
                  <w:r w:rsidRPr="00032200">
                    <w:rPr>
                      <w:sz w:val="19"/>
                      <w:szCs w:val="19"/>
                    </w:rPr>
                    <w:t xml:space="preserve">0,25 punti per ogni soggetto operante nella ristorazione, fino ad un massimo di 1 </w:t>
                  </w:r>
                </w:p>
              </w:tc>
              <w:tc>
                <w:tcPr>
                  <w:tcW w:w="905" w:type="dxa"/>
                  <w:vAlign w:val="center"/>
                </w:tcPr>
                <w:p w14:paraId="72F569ED" w14:textId="3CD94AF6" w:rsidR="005F5584" w:rsidRPr="00032200" w:rsidRDefault="00BF5003" w:rsidP="009C7593">
                  <w:pPr>
                    <w:pStyle w:val="Default"/>
                    <w:jc w:val="center"/>
                    <w:rPr>
                      <w:sz w:val="19"/>
                      <w:szCs w:val="19"/>
                    </w:rPr>
                  </w:pPr>
                  <w:r>
                    <w:rPr>
                      <w:sz w:val="19"/>
                      <w:szCs w:val="19"/>
                    </w:rPr>
                    <w:t>2</w:t>
                  </w:r>
                </w:p>
              </w:tc>
            </w:tr>
            <w:tr w:rsidR="005F5584" w:rsidRPr="00032200" w14:paraId="59F9B4AA" w14:textId="77777777" w:rsidTr="009C7593">
              <w:tc>
                <w:tcPr>
                  <w:tcW w:w="3397" w:type="dxa"/>
                  <w:vAlign w:val="center"/>
                </w:tcPr>
                <w:p w14:paraId="74124858" w14:textId="77777777" w:rsidR="005F5584" w:rsidRPr="00032200" w:rsidRDefault="005F5584" w:rsidP="009C7593">
                  <w:pPr>
                    <w:pStyle w:val="Default"/>
                    <w:rPr>
                      <w:sz w:val="19"/>
                      <w:szCs w:val="19"/>
                    </w:rPr>
                  </w:pPr>
                  <w:r w:rsidRPr="00032200">
                    <w:rPr>
                      <w:sz w:val="19"/>
                      <w:szCs w:val="19"/>
                    </w:rPr>
                    <w:t xml:space="preserve">Maggiore trasferibilità dei risultati del progetto di cooperazione </w:t>
                  </w:r>
                </w:p>
              </w:tc>
              <w:tc>
                <w:tcPr>
                  <w:tcW w:w="907" w:type="dxa"/>
                  <w:vAlign w:val="center"/>
                </w:tcPr>
                <w:p w14:paraId="7C6E56E5" w14:textId="7CAB1479" w:rsidR="005F5584" w:rsidRPr="00032200" w:rsidRDefault="00BF5003" w:rsidP="009C7593">
                  <w:pPr>
                    <w:pStyle w:val="Default"/>
                    <w:jc w:val="center"/>
                    <w:rPr>
                      <w:sz w:val="19"/>
                      <w:szCs w:val="19"/>
                    </w:rPr>
                  </w:pPr>
                  <w:proofErr w:type="spellStart"/>
                  <w:r>
                    <w:rPr>
                      <w:sz w:val="19"/>
                      <w:szCs w:val="19"/>
                    </w:rPr>
                    <w:t>Max</w:t>
                  </w:r>
                  <w:proofErr w:type="spellEnd"/>
                  <w:r>
                    <w:rPr>
                      <w:sz w:val="19"/>
                      <w:szCs w:val="19"/>
                    </w:rPr>
                    <w:t xml:space="preserve"> </w:t>
                  </w:r>
                  <w:r w:rsidR="005F5584" w:rsidRPr="00032200">
                    <w:rPr>
                      <w:sz w:val="19"/>
                      <w:szCs w:val="19"/>
                    </w:rPr>
                    <w:t>5</w:t>
                  </w:r>
                </w:p>
              </w:tc>
              <w:tc>
                <w:tcPr>
                  <w:tcW w:w="4338" w:type="dxa"/>
                  <w:vAlign w:val="center"/>
                </w:tcPr>
                <w:p w14:paraId="30088402" w14:textId="77777777" w:rsidR="005F5584" w:rsidRPr="00032200" w:rsidRDefault="005F5584" w:rsidP="009C7593">
                  <w:pPr>
                    <w:pStyle w:val="Default"/>
                    <w:rPr>
                      <w:sz w:val="19"/>
                      <w:szCs w:val="19"/>
                    </w:rPr>
                  </w:pPr>
                  <w:r w:rsidRPr="00032200">
                    <w:rPr>
                      <w:sz w:val="19"/>
                      <w:szCs w:val="19"/>
                    </w:rPr>
                    <w:t xml:space="preserve">Innovazioni di processo e di prodotto replicabili in nuovi partner potenziale con ricadute positive analoghe </w:t>
                  </w:r>
                </w:p>
              </w:tc>
              <w:tc>
                <w:tcPr>
                  <w:tcW w:w="905" w:type="dxa"/>
                  <w:vAlign w:val="center"/>
                </w:tcPr>
                <w:p w14:paraId="51BCFB18" w14:textId="2EE71744" w:rsidR="005F5584" w:rsidRPr="00032200" w:rsidRDefault="00BF5003" w:rsidP="00AC50F1">
                  <w:pPr>
                    <w:pStyle w:val="Default"/>
                    <w:rPr>
                      <w:sz w:val="19"/>
                      <w:szCs w:val="19"/>
                    </w:rPr>
                  </w:pPr>
                  <w:r>
                    <w:rPr>
                      <w:sz w:val="19"/>
                      <w:szCs w:val="19"/>
                    </w:rPr>
                    <w:t xml:space="preserve">        5</w:t>
                  </w:r>
                </w:p>
              </w:tc>
            </w:tr>
            <w:tr w:rsidR="005F5584" w:rsidRPr="00032200" w14:paraId="382D0F68" w14:textId="77777777" w:rsidTr="009C7593">
              <w:tc>
                <w:tcPr>
                  <w:tcW w:w="3397" w:type="dxa"/>
                  <w:vMerge w:val="restart"/>
                  <w:vAlign w:val="center"/>
                </w:tcPr>
                <w:p w14:paraId="5B94BBA4" w14:textId="77777777" w:rsidR="005F5584" w:rsidRPr="00032200" w:rsidRDefault="005F5584" w:rsidP="009C7593">
                  <w:pPr>
                    <w:pStyle w:val="Default"/>
                    <w:rPr>
                      <w:sz w:val="19"/>
                      <w:szCs w:val="19"/>
                    </w:rPr>
                  </w:pPr>
                  <w:r w:rsidRPr="00032200">
                    <w:rPr>
                      <w:sz w:val="19"/>
                      <w:szCs w:val="19"/>
                    </w:rPr>
                    <w:t xml:space="preserve">Maggiore capacità del progetto di generare valore aggiunto e nuova occupazione </w:t>
                  </w:r>
                </w:p>
              </w:tc>
              <w:tc>
                <w:tcPr>
                  <w:tcW w:w="907" w:type="dxa"/>
                  <w:vMerge w:val="restart"/>
                  <w:vAlign w:val="center"/>
                </w:tcPr>
                <w:p w14:paraId="73EF7344" w14:textId="77777777" w:rsidR="005F5584" w:rsidRPr="00032200" w:rsidRDefault="005F5584" w:rsidP="009C7593">
                  <w:pPr>
                    <w:pStyle w:val="Default"/>
                    <w:jc w:val="center"/>
                    <w:rPr>
                      <w:sz w:val="19"/>
                      <w:szCs w:val="19"/>
                    </w:rPr>
                  </w:pPr>
                  <w:proofErr w:type="spellStart"/>
                  <w:r w:rsidRPr="00032200">
                    <w:rPr>
                      <w:sz w:val="19"/>
                      <w:szCs w:val="19"/>
                    </w:rPr>
                    <w:t>Max</w:t>
                  </w:r>
                  <w:proofErr w:type="spellEnd"/>
                  <w:r w:rsidRPr="00032200">
                    <w:rPr>
                      <w:sz w:val="19"/>
                      <w:szCs w:val="19"/>
                    </w:rPr>
                    <w:t xml:space="preserve"> 5</w:t>
                  </w:r>
                </w:p>
              </w:tc>
              <w:tc>
                <w:tcPr>
                  <w:tcW w:w="4338" w:type="dxa"/>
                  <w:vAlign w:val="center"/>
                </w:tcPr>
                <w:p w14:paraId="4425FF19" w14:textId="77777777" w:rsidR="005F5584" w:rsidRPr="00032200" w:rsidRDefault="005F5584" w:rsidP="009C7593">
                  <w:pPr>
                    <w:pStyle w:val="Default"/>
                    <w:rPr>
                      <w:sz w:val="19"/>
                      <w:szCs w:val="19"/>
                    </w:rPr>
                  </w:pPr>
                  <w:r w:rsidRPr="00032200">
                    <w:rPr>
                      <w:sz w:val="19"/>
                      <w:szCs w:val="19"/>
                    </w:rPr>
                    <w:t xml:space="preserve">Il progetto prevede come risultato un miglioramento dell’efficienza della filiera, misurabile in un vantaggio per il consumatore (con una riduzione del </w:t>
                  </w:r>
                  <w:proofErr w:type="gramStart"/>
                  <w:r w:rsidRPr="00032200">
                    <w:rPr>
                      <w:sz w:val="19"/>
                      <w:szCs w:val="19"/>
                    </w:rPr>
                    <w:t>prezzo)e</w:t>
                  </w:r>
                  <w:proofErr w:type="gramEnd"/>
                  <w:r w:rsidRPr="00032200">
                    <w:rPr>
                      <w:sz w:val="19"/>
                      <w:szCs w:val="19"/>
                    </w:rPr>
                    <w:t xml:space="preserve"> allo stesso tempo un maggior reddito per il produttore primario (maggior valore aggiunto) </w:t>
                  </w:r>
                </w:p>
              </w:tc>
              <w:tc>
                <w:tcPr>
                  <w:tcW w:w="905" w:type="dxa"/>
                  <w:vAlign w:val="center"/>
                </w:tcPr>
                <w:p w14:paraId="00B8449E" w14:textId="727457AD" w:rsidR="005F5584" w:rsidRPr="00032200" w:rsidRDefault="00BF5003" w:rsidP="00AC50F1">
                  <w:pPr>
                    <w:pStyle w:val="Default"/>
                    <w:rPr>
                      <w:sz w:val="19"/>
                      <w:szCs w:val="19"/>
                    </w:rPr>
                  </w:pPr>
                  <w:r>
                    <w:rPr>
                      <w:sz w:val="19"/>
                      <w:szCs w:val="19"/>
                    </w:rPr>
                    <w:t xml:space="preserve">      3</w:t>
                  </w:r>
                </w:p>
              </w:tc>
            </w:tr>
            <w:tr w:rsidR="005F5584" w:rsidRPr="00032200" w14:paraId="5E1FA34E" w14:textId="77777777" w:rsidTr="009C7593">
              <w:tc>
                <w:tcPr>
                  <w:tcW w:w="3397" w:type="dxa"/>
                  <w:vMerge/>
                  <w:vAlign w:val="center"/>
                </w:tcPr>
                <w:p w14:paraId="33B4D07D" w14:textId="77777777" w:rsidR="005F5584" w:rsidRPr="00032200" w:rsidRDefault="005F5584" w:rsidP="009C7593">
                  <w:pPr>
                    <w:pStyle w:val="Default"/>
                    <w:rPr>
                      <w:sz w:val="19"/>
                      <w:szCs w:val="19"/>
                    </w:rPr>
                  </w:pPr>
                </w:p>
              </w:tc>
              <w:tc>
                <w:tcPr>
                  <w:tcW w:w="907" w:type="dxa"/>
                  <w:vMerge/>
                  <w:vAlign w:val="center"/>
                </w:tcPr>
                <w:p w14:paraId="3AAF2A32" w14:textId="77777777" w:rsidR="005F5584" w:rsidRPr="00032200" w:rsidRDefault="005F5584" w:rsidP="009C7593">
                  <w:pPr>
                    <w:pStyle w:val="Default"/>
                    <w:jc w:val="center"/>
                    <w:rPr>
                      <w:sz w:val="19"/>
                      <w:szCs w:val="19"/>
                    </w:rPr>
                  </w:pPr>
                </w:p>
              </w:tc>
              <w:tc>
                <w:tcPr>
                  <w:tcW w:w="4338" w:type="dxa"/>
                  <w:vAlign w:val="center"/>
                </w:tcPr>
                <w:p w14:paraId="6CF29162" w14:textId="77777777" w:rsidR="005F5584" w:rsidRPr="00032200" w:rsidRDefault="005F5584" w:rsidP="009C7593">
                  <w:pPr>
                    <w:pStyle w:val="Default"/>
                    <w:rPr>
                      <w:sz w:val="19"/>
                      <w:szCs w:val="19"/>
                    </w:rPr>
                  </w:pPr>
                  <w:r w:rsidRPr="00032200">
                    <w:rPr>
                      <w:sz w:val="19"/>
                      <w:szCs w:val="19"/>
                    </w:rPr>
                    <w:t xml:space="preserve">Il progetto prevede come effetto un aumento dell'occupazione calcolabile in almeno 2 ULA </w:t>
                  </w:r>
                </w:p>
              </w:tc>
              <w:tc>
                <w:tcPr>
                  <w:tcW w:w="905" w:type="dxa"/>
                  <w:vAlign w:val="center"/>
                </w:tcPr>
                <w:p w14:paraId="30C058E9" w14:textId="74548F17" w:rsidR="005F5584" w:rsidRPr="00032200" w:rsidRDefault="00BF5003" w:rsidP="009C7593">
                  <w:pPr>
                    <w:pStyle w:val="Default"/>
                    <w:jc w:val="center"/>
                    <w:rPr>
                      <w:sz w:val="19"/>
                      <w:szCs w:val="19"/>
                    </w:rPr>
                  </w:pPr>
                  <w:r>
                    <w:rPr>
                      <w:sz w:val="19"/>
                      <w:szCs w:val="19"/>
                    </w:rPr>
                    <w:t>5</w:t>
                  </w:r>
                </w:p>
              </w:tc>
            </w:tr>
          </w:tbl>
          <w:p w14:paraId="7EC8DE2B" w14:textId="77777777" w:rsidR="005F5584" w:rsidRPr="00032200" w:rsidRDefault="005F5584" w:rsidP="009C7593">
            <w:pPr>
              <w:rPr>
                <w:rFonts w:ascii="Calibri" w:hAnsi="Calibri" w:cs="Calibri"/>
                <w:sz w:val="20"/>
                <w:szCs w:val="20"/>
              </w:rPr>
            </w:pPr>
            <w:r w:rsidRPr="00032200">
              <w:rPr>
                <w:rFonts w:ascii="Calibri" w:hAnsi="Calibri" w:cs="Calibri"/>
                <w:sz w:val="20"/>
                <w:szCs w:val="20"/>
              </w:rPr>
              <w:t xml:space="preserve">Il sostegno è accordato soltanto ai progetti migliori che conseguiranno un punteggio minimo di </w:t>
            </w:r>
            <w:r w:rsidRPr="00032200">
              <w:rPr>
                <w:rFonts w:ascii="Calibri" w:hAnsi="Calibri" w:cs="Calibri"/>
                <w:b/>
                <w:bCs/>
                <w:sz w:val="20"/>
                <w:szCs w:val="20"/>
              </w:rPr>
              <w:t>20 punti raggiungibili con il concorso minimo di due criteri</w:t>
            </w:r>
          </w:p>
        </w:tc>
      </w:tr>
      <w:tr w:rsidR="005F5584" w:rsidRPr="00032200" w14:paraId="7D0F18FC" w14:textId="77777777" w:rsidTr="00032200">
        <w:trPr>
          <w:jc w:val="center"/>
        </w:trPr>
        <w:tc>
          <w:tcPr>
            <w:tcW w:w="9778" w:type="dxa"/>
          </w:tcPr>
          <w:p w14:paraId="4E1785F8" w14:textId="77777777" w:rsidR="005F5584" w:rsidRPr="00032200" w:rsidRDefault="005F5584" w:rsidP="009C7593">
            <w:pPr>
              <w:rPr>
                <w:rFonts w:ascii="Calibri" w:hAnsi="Calibri" w:cs="Calibri"/>
                <w:b/>
                <w:i/>
                <w:sz w:val="20"/>
                <w:szCs w:val="20"/>
              </w:rPr>
            </w:pPr>
            <w:r w:rsidRPr="00032200">
              <w:rPr>
                <w:rFonts w:ascii="Calibri" w:hAnsi="Calibri" w:cs="Calibri"/>
                <w:b/>
                <w:i/>
                <w:sz w:val="20"/>
                <w:szCs w:val="20"/>
              </w:rPr>
              <w:t>Importi e aliquote del sostegno</w:t>
            </w:r>
          </w:p>
          <w:p w14:paraId="777B47E4" w14:textId="77777777" w:rsidR="005F5584" w:rsidRPr="00032200" w:rsidRDefault="005F5584" w:rsidP="009C7593">
            <w:pPr>
              <w:jc w:val="both"/>
              <w:rPr>
                <w:rFonts w:ascii="Calibri" w:hAnsi="Calibri" w:cs="Calibri"/>
                <w:sz w:val="20"/>
                <w:szCs w:val="20"/>
              </w:rPr>
            </w:pPr>
            <w:r w:rsidRPr="00032200">
              <w:rPr>
                <w:rFonts w:ascii="Calibri" w:hAnsi="Calibri" w:cs="Calibri"/>
                <w:sz w:val="20"/>
                <w:szCs w:val="20"/>
              </w:rPr>
              <w:t>Importo massimo sovvenzionabile dall’operazione € 100</w:t>
            </w:r>
            <w:r w:rsidR="00032200">
              <w:rPr>
                <w:rFonts w:ascii="Calibri" w:hAnsi="Calibri" w:cs="Calibri"/>
                <w:sz w:val="20"/>
                <w:szCs w:val="20"/>
              </w:rPr>
              <w:t xml:space="preserve">.000,00 di contributo (importo totale del progetto                                </w:t>
            </w:r>
            <w:r w:rsidR="00860FE5" w:rsidRPr="00032200">
              <w:rPr>
                <w:rFonts w:ascii="Calibri" w:hAnsi="Calibri" w:cs="Calibri"/>
                <w:sz w:val="20"/>
                <w:szCs w:val="20"/>
              </w:rPr>
              <w:t>€ 125.000,</w:t>
            </w:r>
            <w:proofErr w:type="gramStart"/>
            <w:r w:rsidR="00860FE5" w:rsidRPr="00032200">
              <w:rPr>
                <w:rFonts w:ascii="Calibri" w:hAnsi="Calibri" w:cs="Calibri"/>
                <w:sz w:val="20"/>
                <w:szCs w:val="20"/>
              </w:rPr>
              <w:t>00 )</w:t>
            </w:r>
            <w:proofErr w:type="gramEnd"/>
            <w:r w:rsidR="00860FE5" w:rsidRPr="00032200">
              <w:rPr>
                <w:rFonts w:ascii="Calibri" w:hAnsi="Calibri" w:cs="Calibri"/>
                <w:sz w:val="20"/>
                <w:szCs w:val="20"/>
              </w:rPr>
              <w:t>.</w:t>
            </w:r>
          </w:p>
          <w:p w14:paraId="4F81FD00" w14:textId="77777777" w:rsidR="005F5584" w:rsidRPr="00032200" w:rsidRDefault="005F5584" w:rsidP="009C7593">
            <w:pPr>
              <w:jc w:val="both"/>
              <w:rPr>
                <w:rFonts w:ascii="Calibri" w:hAnsi="Calibri" w:cs="Calibri"/>
                <w:sz w:val="20"/>
                <w:szCs w:val="20"/>
              </w:rPr>
            </w:pPr>
            <w:r w:rsidRPr="00032200">
              <w:rPr>
                <w:rFonts w:ascii="Calibri" w:hAnsi="Calibri" w:cs="Calibri"/>
                <w:sz w:val="20"/>
                <w:szCs w:val="20"/>
              </w:rPr>
              <w:t>Tasso di sostegno dell’operazione 80%</w:t>
            </w:r>
          </w:p>
          <w:p w14:paraId="48D3B68D" w14:textId="77777777" w:rsidR="005F5584" w:rsidRPr="00032200" w:rsidRDefault="005F5584" w:rsidP="009C7593">
            <w:pPr>
              <w:jc w:val="both"/>
              <w:rPr>
                <w:rFonts w:ascii="Calibri" w:hAnsi="Calibri" w:cs="Calibri"/>
                <w:sz w:val="20"/>
                <w:szCs w:val="20"/>
              </w:rPr>
            </w:pPr>
            <w:r w:rsidRPr="00032200">
              <w:rPr>
                <w:rFonts w:ascii="Calibri" w:hAnsi="Calibri" w:cs="Calibri"/>
                <w:sz w:val="20"/>
                <w:szCs w:val="20"/>
              </w:rPr>
              <w:t>Per i costi di esercizio della cooperazione, la somma erogabile è soggetta alla limitazione del 25 % del valore complessivo del Piano progettuale elaborato.</w:t>
            </w:r>
          </w:p>
        </w:tc>
      </w:tr>
    </w:tbl>
    <w:p w14:paraId="473E6C9D" w14:textId="77777777" w:rsidR="005F5584" w:rsidRPr="00982979" w:rsidRDefault="005F5584" w:rsidP="005F5584"/>
    <w:p w14:paraId="028AA974" w14:textId="77777777" w:rsidR="001E3FFA" w:rsidRDefault="001E3FFA" w:rsidP="001E3FFA">
      <w:pPr>
        <w:pStyle w:val="Titolo1"/>
        <w:tabs>
          <w:tab w:val="left" w:pos="645"/>
          <w:tab w:val="left" w:pos="646"/>
        </w:tabs>
        <w:ind w:left="272" w:firstLine="0"/>
        <w:rPr>
          <w:rFonts w:ascii="Calibri" w:hAnsi="Calibri" w:cs="Calibri"/>
          <w:sz w:val="26"/>
          <w:szCs w:val="26"/>
        </w:rPr>
      </w:pPr>
      <w:bookmarkStart w:id="13" w:name="_Toc69816938"/>
    </w:p>
    <w:p w14:paraId="7E7F4E09" w14:textId="77777777" w:rsidR="001E3FFA" w:rsidRDefault="001E3FFA" w:rsidP="001E3FFA">
      <w:pPr>
        <w:pStyle w:val="Titolo1"/>
        <w:tabs>
          <w:tab w:val="left" w:pos="645"/>
          <w:tab w:val="left" w:pos="646"/>
        </w:tabs>
        <w:ind w:left="272" w:firstLine="0"/>
        <w:rPr>
          <w:rFonts w:ascii="Calibri" w:hAnsi="Calibri" w:cs="Calibri"/>
          <w:sz w:val="26"/>
          <w:szCs w:val="26"/>
        </w:rPr>
      </w:pPr>
    </w:p>
    <w:p w14:paraId="74E1B899" w14:textId="77777777" w:rsidR="001E3FFA" w:rsidRDefault="001E3FFA" w:rsidP="001E3FFA">
      <w:pPr>
        <w:pStyle w:val="Titolo1"/>
        <w:tabs>
          <w:tab w:val="left" w:pos="645"/>
          <w:tab w:val="left" w:pos="646"/>
        </w:tabs>
        <w:ind w:left="272" w:firstLine="0"/>
        <w:rPr>
          <w:rFonts w:ascii="Calibri" w:hAnsi="Calibri" w:cs="Calibri"/>
          <w:sz w:val="26"/>
          <w:szCs w:val="26"/>
        </w:rPr>
      </w:pPr>
    </w:p>
    <w:p w14:paraId="40D9A09F" w14:textId="1273BD8C" w:rsidR="000F5E1A" w:rsidRPr="001E3FFA" w:rsidRDefault="001E3FFA" w:rsidP="001E3FFA">
      <w:pPr>
        <w:pStyle w:val="Titolo1"/>
        <w:tabs>
          <w:tab w:val="left" w:pos="645"/>
          <w:tab w:val="left" w:pos="646"/>
        </w:tabs>
        <w:ind w:left="632" w:firstLine="0"/>
        <w:rPr>
          <w:rFonts w:ascii="Calibri" w:hAnsi="Calibri" w:cs="Calibri"/>
          <w:sz w:val="26"/>
          <w:szCs w:val="26"/>
        </w:rPr>
      </w:pPr>
      <w:r>
        <w:rPr>
          <w:rFonts w:ascii="Calibri" w:hAnsi="Calibri" w:cs="Calibri"/>
          <w:sz w:val="26"/>
          <w:szCs w:val="26"/>
        </w:rPr>
        <w:t xml:space="preserve">12 </w:t>
      </w:r>
      <w:bookmarkStart w:id="14" w:name="_GoBack"/>
      <w:bookmarkEnd w:id="14"/>
      <w:r w:rsidR="000F5E1A" w:rsidRPr="001E3FFA">
        <w:rPr>
          <w:rFonts w:ascii="Calibri" w:hAnsi="Calibri" w:cs="Calibri"/>
          <w:sz w:val="26"/>
          <w:szCs w:val="26"/>
        </w:rPr>
        <w:t>DOCUMENTAZIONE RICHIESTA</w:t>
      </w:r>
      <w:bookmarkEnd w:id="13"/>
    </w:p>
    <w:p w14:paraId="77F3C894" w14:textId="77777777" w:rsidR="000F5E1A" w:rsidRPr="00963242" w:rsidRDefault="00E80D89" w:rsidP="00963242">
      <w:pPr>
        <w:pStyle w:val="Titolo2"/>
        <w:rPr>
          <w:rFonts w:ascii="Calibri" w:hAnsi="Calibri" w:cs="Calibri"/>
          <w:color w:val="auto"/>
          <w:sz w:val="24"/>
          <w:szCs w:val="24"/>
        </w:rPr>
      </w:pPr>
      <w:bookmarkStart w:id="15" w:name="_Toc69816939"/>
      <w:r w:rsidRPr="00963242">
        <w:rPr>
          <w:rFonts w:ascii="Calibri" w:hAnsi="Calibri" w:cs="Calibri"/>
          <w:color w:val="auto"/>
          <w:sz w:val="24"/>
          <w:szCs w:val="24"/>
        </w:rPr>
        <w:t>12.1</w:t>
      </w:r>
      <w:r w:rsidR="000F5E1A" w:rsidRPr="00963242">
        <w:rPr>
          <w:rFonts w:ascii="Calibri" w:hAnsi="Calibri" w:cs="Calibri"/>
          <w:color w:val="auto"/>
          <w:sz w:val="24"/>
          <w:szCs w:val="24"/>
        </w:rPr>
        <w:t xml:space="preserve">Documentazione da presentare in fase di presentazione della domanda di </w:t>
      </w:r>
      <w:r w:rsidR="00896206" w:rsidRPr="00963242">
        <w:rPr>
          <w:rFonts w:ascii="Calibri" w:hAnsi="Calibri" w:cs="Calibri"/>
          <w:color w:val="auto"/>
          <w:sz w:val="24"/>
          <w:szCs w:val="24"/>
        </w:rPr>
        <w:t>aiuto</w:t>
      </w:r>
      <w:bookmarkEnd w:id="15"/>
    </w:p>
    <w:p w14:paraId="5E62C748" w14:textId="0476A272" w:rsidR="000F5E1A" w:rsidRPr="000F5E1A" w:rsidRDefault="000F5E1A" w:rsidP="00CC2223">
      <w:pPr>
        <w:spacing w:before="240" w:line="238" w:lineRule="auto"/>
        <w:ind w:left="284" w:right="448"/>
        <w:jc w:val="both"/>
        <w:rPr>
          <w:rFonts w:ascii="Calibri" w:eastAsia="Calibri" w:hAnsi="Calibri" w:cs="Calibri"/>
          <w:lang w:eastAsia="en-US" w:bidi="ar-SA"/>
        </w:rPr>
      </w:pPr>
      <w:r w:rsidRPr="000F5E1A">
        <w:rPr>
          <w:rFonts w:ascii="Calibri" w:eastAsia="Calibri" w:hAnsi="Calibri" w:cs="Calibri"/>
          <w:lang w:eastAsia="en-US" w:bidi="ar-SA"/>
        </w:rPr>
        <w:t>La</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domanda</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presentata</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da</w:t>
      </w:r>
      <w:r w:rsidR="001F0F90">
        <w:rPr>
          <w:rFonts w:ascii="Calibri" w:eastAsia="Calibri" w:hAnsi="Calibri" w:cs="Calibri"/>
          <w:lang w:eastAsia="en-US" w:bidi="ar-SA"/>
        </w:rPr>
        <w:t>l</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soggetto</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capofila,</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presentata</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nei modi</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previsti</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dalle</w:t>
      </w:r>
      <w:r w:rsidR="00BF2442" w:rsidRPr="008B6EF9">
        <w:rPr>
          <w:rFonts w:ascii="Calibri" w:eastAsia="Calibri" w:hAnsi="Calibri" w:cs="Calibri"/>
          <w:lang w:eastAsia="en-US" w:bidi="ar-SA"/>
        </w:rPr>
        <w:t xml:space="preserve"> allegate </w:t>
      </w:r>
      <w:r w:rsidRPr="000F5E1A">
        <w:rPr>
          <w:rFonts w:ascii="Calibri" w:eastAsia="Calibri" w:hAnsi="Calibri" w:cs="Calibri"/>
          <w:lang w:eastAsia="en-US" w:bidi="ar-SA"/>
        </w:rPr>
        <w:t>disposizioni</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procedurali,</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dovrà</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essere</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accompagnata dai</w:t>
      </w:r>
      <w:r w:rsidR="00FB3BD7">
        <w:rPr>
          <w:rFonts w:ascii="Calibri" w:eastAsia="Calibri" w:hAnsi="Calibri" w:cs="Calibri"/>
          <w:lang w:eastAsia="en-US" w:bidi="ar-SA"/>
        </w:rPr>
        <w:t xml:space="preserve"> </w:t>
      </w:r>
      <w:r w:rsidRPr="000F5E1A">
        <w:rPr>
          <w:rFonts w:ascii="Calibri" w:eastAsia="Calibri" w:hAnsi="Calibri" w:cs="Calibri"/>
          <w:lang w:eastAsia="en-US" w:bidi="ar-SA"/>
        </w:rPr>
        <w:t>seguenti documenti:</w:t>
      </w:r>
    </w:p>
    <w:p w14:paraId="0E83F631" w14:textId="1E522C07" w:rsidR="000F5E1A" w:rsidRPr="000F5E1A" w:rsidRDefault="000F5E1A" w:rsidP="000F5E1A">
      <w:pPr>
        <w:numPr>
          <w:ilvl w:val="0"/>
          <w:numId w:val="20"/>
        </w:numPr>
        <w:tabs>
          <w:tab w:val="left" w:pos="1154"/>
        </w:tabs>
        <w:spacing w:before="121" w:line="254" w:lineRule="auto"/>
        <w:ind w:right="450"/>
        <w:jc w:val="both"/>
        <w:rPr>
          <w:rFonts w:ascii="Calibri" w:eastAsia="Calibri" w:hAnsi="Calibri" w:cs="Calibri"/>
          <w:lang w:eastAsia="en-US" w:bidi="ar-SA"/>
        </w:rPr>
      </w:pPr>
      <w:r w:rsidRPr="000F5E1A">
        <w:rPr>
          <w:rFonts w:ascii="Calibri" w:eastAsia="Calibri" w:hAnsi="Calibri" w:cs="Calibri"/>
          <w:b/>
          <w:u w:val="single"/>
          <w:lang w:eastAsia="en-US" w:bidi="ar-SA"/>
        </w:rPr>
        <w:t>Piano di cooperazione</w:t>
      </w:r>
      <w:r w:rsidR="001F0F90">
        <w:rPr>
          <w:rFonts w:ascii="Calibri" w:eastAsia="Calibri" w:hAnsi="Calibri" w:cs="Calibri"/>
          <w:b/>
          <w:u w:val="single"/>
          <w:lang w:eastAsia="en-US" w:bidi="ar-SA"/>
        </w:rPr>
        <w:t xml:space="preserve"> -</w:t>
      </w:r>
      <w:r w:rsidRPr="000F5E1A">
        <w:rPr>
          <w:rFonts w:ascii="Calibri" w:eastAsia="Calibri" w:hAnsi="Calibri" w:cs="Calibri"/>
          <w:b/>
          <w:u w:val="single"/>
          <w:lang w:eastAsia="en-US" w:bidi="ar-SA"/>
        </w:rPr>
        <w:t xml:space="preserve"> Allegato 1</w:t>
      </w:r>
      <w:r w:rsidRPr="000F5E1A">
        <w:rPr>
          <w:rFonts w:ascii="Calibri" w:eastAsia="Calibri" w:hAnsi="Calibri" w:cs="Calibri"/>
          <w:lang w:eastAsia="en-US" w:bidi="ar-SA"/>
        </w:rPr>
        <w:t>- compilato con tutte le informaz</w:t>
      </w:r>
      <w:r w:rsidR="008B6EF9">
        <w:rPr>
          <w:rFonts w:ascii="Calibri" w:eastAsia="Calibri" w:hAnsi="Calibri" w:cs="Calibri"/>
          <w:lang w:eastAsia="en-US" w:bidi="ar-SA"/>
        </w:rPr>
        <w:t>ioni richieste</w:t>
      </w:r>
      <w:r w:rsidRPr="000F5E1A">
        <w:rPr>
          <w:rFonts w:ascii="Calibri" w:eastAsia="Calibri" w:hAnsi="Calibri" w:cs="Calibri"/>
          <w:lang w:eastAsia="en-US" w:bidi="ar-SA"/>
        </w:rPr>
        <w:t xml:space="preserve"> 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con</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le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informazioni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utili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ai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fini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della</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dimostrazione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quanto</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previsto</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per</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criteri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selezione,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compresa</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la</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scheda</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dettaglio</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delle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spese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da</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sostenere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a</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carico</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del</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capofila</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di ciascun</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partner;</w:t>
      </w:r>
    </w:p>
    <w:p w14:paraId="778871E4" w14:textId="2CD48B2A" w:rsidR="000F5E1A" w:rsidRPr="000F5E1A" w:rsidRDefault="000F5E1A" w:rsidP="000F5E1A">
      <w:pPr>
        <w:numPr>
          <w:ilvl w:val="0"/>
          <w:numId w:val="20"/>
        </w:numPr>
        <w:tabs>
          <w:tab w:val="left" w:pos="1154"/>
        </w:tabs>
        <w:spacing w:line="259" w:lineRule="exact"/>
        <w:ind w:hanging="361"/>
        <w:jc w:val="both"/>
        <w:rPr>
          <w:rFonts w:ascii="Calibri" w:eastAsia="Calibri" w:hAnsi="Calibri" w:cs="Calibri"/>
          <w:lang w:eastAsia="en-US" w:bidi="ar-SA"/>
        </w:rPr>
      </w:pPr>
      <w:r w:rsidRPr="000F5E1A">
        <w:rPr>
          <w:rFonts w:ascii="Calibri" w:eastAsia="Calibri" w:hAnsi="Calibri" w:cs="Calibri"/>
          <w:lang w:eastAsia="en-US" w:bidi="ar-SA"/>
        </w:rPr>
        <w:t>Dichiarazioni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e impegni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del</w:t>
      </w:r>
      <w:r w:rsidR="009E77B5">
        <w:rPr>
          <w:rFonts w:ascii="Calibri" w:eastAsia="Calibri" w:hAnsi="Calibri" w:cs="Calibri"/>
          <w:lang w:eastAsia="en-US" w:bidi="ar-SA"/>
        </w:rPr>
        <w:t xml:space="preserve"> </w:t>
      </w:r>
      <w:r w:rsidR="00E80D89">
        <w:rPr>
          <w:rFonts w:ascii="Calibri" w:eastAsia="Calibri" w:hAnsi="Calibri" w:cs="Calibri"/>
          <w:lang w:eastAsia="en-US" w:bidi="ar-SA"/>
        </w:rPr>
        <w:t>Partenariato - A</w:t>
      </w:r>
      <w:r w:rsidRPr="000F5E1A">
        <w:rPr>
          <w:rFonts w:ascii="Calibri" w:eastAsia="Calibri" w:hAnsi="Calibri" w:cs="Calibri"/>
          <w:lang w:eastAsia="en-US" w:bidi="ar-SA"/>
        </w:rPr>
        <w:t>llegato</w:t>
      </w:r>
      <w:r w:rsidR="00E80D89">
        <w:rPr>
          <w:rFonts w:ascii="Calibri" w:eastAsia="Calibri" w:hAnsi="Calibri" w:cs="Calibri"/>
          <w:lang w:eastAsia="en-US" w:bidi="ar-SA"/>
        </w:rPr>
        <w:t>2-</w:t>
      </w:r>
      <w:r w:rsidRPr="000F5E1A">
        <w:rPr>
          <w:rFonts w:ascii="Calibri" w:eastAsia="Calibri" w:hAnsi="Calibri" w:cs="Calibri"/>
          <w:lang w:eastAsia="en-US" w:bidi="ar-SA"/>
        </w:rPr>
        <w:t>;</w:t>
      </w:r>
    </w:p>
    <w:p w14:paraId="48862B98" w14:textId="7011D2F9" w:rsidR="000F5E1A" w:rsidRDefault="000F5E1A" w:rsidP="000F5E1A">
      <w:pPr>
        <w:numPr>
          <w:ilvl w:val="0"/>
          <w:numId w:val="20"/>
        </w:numPr>
        <w:tabs>
          <w:tab w:val="left" w:pos="1154"/>
        </w:tabs>
        <w:spacing w:before="8"/>
        <w:ind w:hanging="361"/>
        <w:jc w:val="both"/>
        <w:rPr>
          <w:rFonts w:ascii="Calibri" w:eastAsia="Calibri" w:hAnsi="Calibri" w:cs="Calibri"/>
          <w:lang w:eastAsia="en-US" w:bidi="ar-SA"/>
        </w:rPr>
      </w:pPr>
      <w:r w:rsidRPr="000F5E1A">
        <w:rPr>
          <w:rFonts w:ascii="Calibri" w:eastAsia="Calibri" w:hAnsi="Calibri" w:cs="Calibri"/>
          <w:lang w:eastAsia="en-US" w:bidi="ar-SA"/>
        </w:rPr>
        <w:t>Dichiarazioni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e impegni</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del</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Capofila</w:t>
      </w:r>
      <w:r w:rsidR="005472A9">
        <w:rPr>
          <w:rFonts w:ascii="Calibri" w:eastAsia="Calibri" w:hAnsi="Calibri" w:cs="Calibri"/>
          <w:lang w:eastAsia="en-US" w:bidi="ar-SA"/>
        </w:rPr>
        <w:t xml:space="preserve"> </w:t>
      </w:r>
      <w:r w:rsidRPr="000F5E1A">
        <w:rPr>
          <w:rFonts w:ascii="Calibri" w:eastAsia="Calibri" w:hAnsi="Calibri" w:cs="Calibri"/>
          <w:lang w:eastAsia="en-US" w:bidi="ar-SA"/>
        </w:rPr>
        <w:t>e</w:t>
      </w:r>
      <w:r w:rsidR="009E77B5">
        <w:rPr>
          <w:rFonts w:ascii="Calibri" w:eastAsia="Calibri" w:hAnsi="Calibri" w:cs="Calibri"/>
          <w:lang w:eastAsia="en-US" w:bidi="ar-SA"/>
        </w:rPr>
        <w:t xml:space="preserve"> </w:t>
      </w:r>
      <w:r w:rsidRPr="000F5E1A">
        <w:rPr>
          <w:rFonts w:ascii="Calibri" w:eastAsia="Calibri" w:hAnsi="Calibri" w:cs="Calibri"/>
          <w:lang w:eastAsia="en-US" w:bidi="ar-SA"/>
        </w:rPr>
        <w:t>Partner</w:t>
      </w:r>
      <w:r w:rsidR="00E80D89">
        <w:rPr>
          <w:rFonts w:ascii="Calibri" w:eastAsia="Calibri" w:hAnsi="Calibri" w:cs="Calibri"/>
          <w:spacing w:val="-2"/>
          <w:lang w:eastAsia="en-US" w:bidi="ar-SA"/>
        </w:rPr>
        <w:t xml:space="preserve"> - A</w:t>
      </w:r>
      <w:r w:rsidR="001242FC">
        <w:rPr>
          <w:rFonts w:ascii="Calibri" w:eastAsia="Calibri" w:hAnsi="Calibri" w:cs="Calibri"/>
          <w:lang w:eastAsia="en-US" w:bidi="ar-SA"/>
        </w:rPr>
        <w:t>llegato 3;</w:t>
      </w:r>
    </w:p>
    <w:p w14:paraId="62B08306" w14:textId="25034499" w:rsidR="00DC37A2" w:rsidRDefault="00DC37A2" w:rsidP="00DC37A2">
      <w:pPr>
        <w:pStyle w:val="Testocommento"/>
        <w:numPr>
          <w:ilvl w:val="0"/>
          <w:numId w:val="20"/>
        </w:numPr>
      </w:pPr>
      <w:r>
        <w:t xml:space="preserve">Manifestazione del consenso al trattamento dei dati personali ai sensi del Reg. UE “Protezione Dati Personali” (RGPDP) n. 679/2016, per come rappresentato nella “Informativa sul trattamento dei dati </w:t>
      </w:r>
      <w:proofErr w:type="gramStart"/>
      <w:r>
        <w:t xml:space="preserve">personali” </w:t>
      </w:r>
      <w:r w:rsidR="001242FC">
        <w:t xml:space="preserve"> (</w:t>
      </w:r>
      <w:proofErr w:type="gramEnd"/>
      <w:r w:rsidR="001242FC">
        <w:t xml:space="preserve"> </w:t>
      </w:r>
      <w:proofErr w:type="spellStart"/>
      <w:r w:rsidR="001242FC">
        <w:t>all</w:t>
      </w:r>
      <w:proofErr w:type="spellEnd"/>
      <w:r w:rsidR="001242FC">
        <w:t>. 4 );</w:t>
      </w:r>
    </w:p>
    <w:p w14:paraId="289F712C" w14:textId="77777777" w:rsidR="00DC37A2" w:rsidRDefault="00DC37A2" w:rsidP="00DC37A2">
      <w:pPr>
        <w:pStyle w:val="Testocommento"/>
      </w:pPr>
    </w:p>
    <w:p w14:paraId="07C55F5B" w14:textId="7831B505" w:rsidR="00DC37A2" w:rsidRDefault="00DC37A2" w:rsidP="00DC37A2">
      <w:pPr>
        <w:pStyle w:val="Testocommento"/>
        <w:numPr>
          <w:ilvl w:val="0"/>
          <w:numId w:val="20"/>
        </w:numPr>
      </w:pPr>
      <w:r>
        <w:t>Dichiarazione sostitutiva del Legale Rappresentante resa ai sensi degli art. 46 e 47 del DPR n° 445/2000 e impegni in materia di prevenzione della corruzione ai sensi del Piano Triennale per la Prevenzione della Corruzione e la Trasparenza (PTPCT) 2021-2023 della Regione Calabria, relativamente al rispetto del “Patto di integrità” in materia di concessione di sovvenzioni ai privati, alla incompatibilità successiva alla cessazione del rapporto di lavoro da par</w:t>
      </w:r>
      <w:r w:rsidR="001242FC">
        <w:t>te dei pubblici dipendenti (</w:t>
      </w:r>
      <w:proofErr w:type="spellStart"/>
      <w:r w:rsidR="001242FC">
        <w:t>all</w:t>
      </w:r>
      <w:proofErr w:type="spellEnd"/>
      <w:r w:rsidR="001242FC">
        <w:t>. 5);</w:t>
      </w:r>
    </w:p>
    <w:p w14:paraId="39E7ECA4" w14:textId="77777777" w:rsidR="00DC37A2" w:rsidRDefault="00DC37A2" w:rsidP="00DC37A2">
      <w:pPr>
        <w:pStyle w:val="Testocommento"/>
      </w:pPr>
    </w:p>
    <w:p w14:paraId="116E2D77" w14:textId="15291AAB" w:rsidR="00DC37A2" w:rsidRDefault="00DC37A2" w:rsidP="00DC37A2">
      <w:pPr>
        <w:pStyle w:val="Testocommento"/>
        <w:numPr>
          <w:ilvl w:val="0"/>
          <w:numId w:val="20"/>
        </w:numPr>
      </w:pPr>
      <w:r>
        <w:t>Dichiarazione sostitutiva del Legale Rappresentante resa ai sensi degli art. 46 e 47 del DPR n° 445/2000 relativa ai rapporti di coniugio/parentela tra i pubblic</w:t>
      </w:r>
      <w:r w:rsidR="001242FC">
        <w:t xml:space="preserve">i dipendenti e i soggetti terzi </w:t>
      </w:r>
      <w:proofErr w:type="gramStart"/>
      <w:r w:rsidR="001242FC">
        <w:t xml:space="preserve">( </w:t>
      </w:r>
      <w:proofErr w:type="spellStart"/>
      <w:r w:rsidR="001242FC">
        <w:t>all</w:t>
      </w:r>
      <w:proofErr w:type="spellEnd"/>
      <w:r w:rsidR="001242FC">
        <w:t>.</w:t>
      </w:r>
      <w:proofErr w:type="gramEnd"/>
      <w:r w:rsidR="001242FC">
        <w:t xml:space="preserve"> 6)</w:t>
      </w:r>
    </w:p>
    <w:p w14:paraId="4AD2F88F" w14:textId="77777777" w:rsidR="00DC37A2" w:rsidRDefault="00DC37A2" w:rsidP="00DC37A2">
      <w:pPr>
        <w:pStyle w:val="Testocommento"/>
      </w:pPr>
    </w:p>
    <w:p w14:paraId="5E43321F" w14:textId="4C3A2512" w:rsidR="000F5E1A" w:rsidRPr="000F5E1A" w:rsidRDefault="000F5E1A" w:rsidP="000F5E1A">
      <w:pPr>
        <w:numPr>
          <w:ilvl w:val="0"/>
          <w:numId w:val="20"/>
        </w:numPr>
        <w:tabs>
          <w:tab w:val="left" w:pos="1154"/>
        </w:tabs>
        <w:spacing w:before="14" w:line="254" w:lineRule="auto"/>
        <w:ind w:right="447"/>
        <w:jc w:val="both"/>
        <w:rPr>
          <w:rFonts w:ascii="Calibri" w:eastAsia="Calibri" w:hAnsi="Calibri" w:cs="Calibri"/>
          <w:lang w:eastAsia="en-US" w:bidi="ar-SA"/>
        </w:rPr>
      </w:pPr>
      <w:r w:rsidRPr="000F5E1A">
        <w:rPr>
          <w:rFonts w:ascii="Calibri" w:eastAsia="Calibri" w:hAnsi="Calibri" w:cs="Calibri"/>
          <w:lang w:eastAsia="en-US" w:bidi="ar-SA"/>
        </w:rPr>
        <w:t>Per</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l’acquisto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beni</w:t>
      </w:r>
      <w:r w:rsidR="00DC37A2">
        <w:rPr>
          <w:rFonts w:ascii="Calibri" w:eastAsia="Calibri" w:hAnsi="Calibri" w:cs="Calibri"/>
          <w:lang w:eastAsia="en-US" w:bidi="ar-SA"/>
        </w:rPr>
        <w:t xml:space="preserve"> </w:t>
      </w:r>
      <w:r w:rsidRPr="000F5E1A">
        <w:rPr>
          <w:rFonts w:ascii="Calibri" w:eastAsia="Calibri" w:hAnsi="Calibri" w:cs="Calibri"/>
          <w:lang w:eastAsia="en-US" w:bidi="ar-SA"/>
        </w:rPr>
        <w:t>materiali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w:t>
      </w:r>
      <w:proofErr w:type="spellStart"/>
      <w:proofErr w:type="gramStart"/>
      <w:r w:rsidRPr="000F5E1A">
        <w:rPr>
          <w:rFonts w:ascii="Calibri" w:eastAsia="Calibri" w:hAnsi="Calibri" w:cs="Calibri"/>
          <w:lang w:eastAsia="en-US" w:bidi="ar-SA"/>
        </w:rPr>
        <w:t>impianti,strumenti</w:t>
      </w:r>
      <w:proofErr w:type="gramEnd"/>
      <w:r w:rsidRPr="000F5E1A">
        <w:rPr>
          <w:rFonts w:ascii="Calibri" w:eastAsia="Calibri" w:hAnsi="Calibri" w:cs="Calibri"/>
          <w:lang w:eastAsia="en-US" w:bidi="ar-SA"/>
        </w:rPr>
        <w:t>,macchinari,attrezzature</w:t>
      </w:r>
      <w:proofErr w:type="spellEnd"/>
      <w:r w:rsidRPr="000F5E1A">
        <w:rPr>
          <w:rFonts w:ascii="Calibri" w:eastAsia="Calibri" w:hAnsi="Calibri" w:cs="Calibri"/>
          <w:lang w:eastAsia="en-US" w:bidi="ar-SA"/>
        </w:rPr>
        <w:t>),</w:t>
      </w:r>
      <w:r w:rsidRPr="000F5E1A">
        <w:rPr>
          <w:rFonts w:ascii="Calibri" w:eastAsia="Calibri" w:hAnsi="Calibri" w:cs="Calibri"/>
          <w:u w:val="single"/>
          <w:lang w:eastAsia="en-US" w:bidi="ar-SA"/>
        </w:rPr>
        <w:t>almeno</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tre</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preventiv</w:t>
      </w:r>
      <w:r w:rsidRPr="000F5E1A">
        <w:rPr>
          <w:rFonts w:ascii="Calibri" w:eastAsia="Calibri" w:hAnsi="Calibri" w:cs="Calibri"/>
          <w:lang w:eastAsia="en-US" w:bidi="ar-SA"/>
        </w:rPr>
        <w:t>i</w:t>
      </w:r>
      <w:r w:rsidR="00E6739D">
        <w:rPr>
          <w:rFonts w:ascii="Calibri" w:eastAsia="Calibri" w:hAnsi="Calibri" w:cs="Calibri"/>
          <w:lang w:eastAsia="en-US" w:bidi="ar-SA"/>
        </w:rPr>
        <w:t xml:space="preserve"> </w:t>
      </w:r>
      <w:r w:rsidRPr="000F5E1A">
        <w:rPr>
          <w:rFonts w:ascii="Calibri" w:eastAsia="Calibri" w:hAnsi="Calibri" w:cs="Calibri"/>
          <w:u w:val="single"/>
          <w:lang w:eastAsia="en-US" w:bidi="ar-SA"/>
        </w:rPr>
        <w:t>di spesa per ogni tipologia di spesa.</w:t>
      </w:r>
      <w:r w:rsidRPr="000F5E1A">
        <w:rPr>
          <w:rFonts w:ascii="Calibri" w:eastAsia="Calibri" w:hAnsi="Calibri" w:cs="Calibri"/>
          <w:lang w:eastAsia="en-US" w:bidi="ar-SA"/>
        </w:rPr>
        <w:t xml:space="preserve"> I preventivi di spesa, indirizzati al richiedente (capofila/partner</w:t>
      </w:r>
      <w:proofErr w:type="gramStart"/>
      <w:r w:rsidRPr="000F5E1A">
        <w:rPr>
          <w:rFonts w:ascii="Calibri" w:eastAsia="Calibri" w:hAnsi="Calibri" w:cs="Calibri"/>
          <w:lang w:eastAsia="en-US" w:bidi="ar-SA"/>
        </w:rPr>
        <w:t>),devono</w:t>
      </w:r>
      <w:proofErr w:type="gramEnd"/>
      <w:r w:rsidR="00E6739D">
        <w:rPr>
          <w:rFonts w:ascii="Calibri" w:eastAsia="Calibri" w:hAnsi="Calibri" w:cs="Calibri"/>
          <w:lang w:eastAsia="en-US" w:bidi="ar-SA"/>
        </w:rPr>
        <w:t xml:space="preserve"> </w:t>
      </w:r>
      <w:r w:rsidRPr="000F5E1A">
        <w:rPr>
          <w:rFonts w:ascii="Calibri" w:eastAsia="Calibri" w:hAnsi="Calibri" w:cs="Calibri"/>
          <w:lang w:eastAsia="en-US" w:bidi="ar-SA"/>
        </w:rPr>
        <w:t>essere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presentati su</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carta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intestata dei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fornitori,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con</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apposti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timbro 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firma dei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fornitori</w:t>
      </w:r>
      <w:r w:rsidR="00E6739D">
        <w:rPr>
          <w:rFonts w:ascii="Calibri" w:eastAsia="Calibri" w:hAnsi="Calibri" w:cs="Calibri"/>
          <w:lang w:eastAsia="en-US" w:bidi="ar-SA"/>
        </w:rPr>
        <w:t xml:space="preserve"> </w:t>
      </w:r>
      <w:r w:rsidRPr="000F5E1A">
        <w:rPr>
          <w:rFonts w:ascii="Calibri" w:eastAsia="Calibri" w:hAnsi="Calibri" w:cs="Calibri"/>
          <w:spacing w:val="-1"/>
          <w:lang w:eastAsia="en-US" w:bidi="ar-SA"/>
        </w:rPr>
        <w:t>stessi,</w:t>
      </w:r>
      <w:r w:rsidR="00E6739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data</w:t>
      </w:r>
      <w:r w:rsidR="00E6739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di</w:t>
      </w:r>
      <w:r w:rsidR="00E6739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formulazione</w:t>
      </w:r>
      <w:r w:rsidR="00E6739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e</w:t>
      </w:r>
      <w:r w:rsidR="00E6739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periodo</w:t>
      </w:r>
      <w:r w:rsidR="00E6739D">
        <w:rPr>
          <w:rFonts w:ascii="Calibri" w:eastAsia="Calibri" w:hAnsi="Calibri" w:cs="Calibri"/>
          <w:spacing w:val="-1"/>
          <w:lang w:eastAsia="en-US" w:bidi="ar-SA"/>
        </w:rPr>
        <w:t xml:space="preserve"> </w:t>
      </w:r>
      <w:r w:rsidRPr="000F5E1A">
        <w:rPr>
          <w:rFonts w:ascii="Calibri" w:eastAsia="Calibri" w:hAnsi="Calibri" w:cs="Calibri"/>
          <w:lang w:eastAsia="en-US" w:bidi="ar-SA"/>
        </w:rPr>
        <w:t>di validità</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 riportare la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descrizione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analitica della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fornitura;</w:t>
      </w:r>
    </w:p>
    <w:p w14:paraId="52E6A92D" w14:textId="0A4F007E" w:rsidR="000F5E1A" w:rsidRPr="000F5E1A" w:rsidRDefault="000F5E1A" w:rsidP="000F5E1A">
      <w:pPr>
        <w:numPr>
          <w:ilvl w:val="0"/>
          <w:numId w:val="20"/>
        </w:numPr>
        <w:tabs>
          <w:tab w:val="left" w:pos="1154"/>
        </w:tabs>
        <w:spacing w:line="260" w:lineRule="exact"/>
        <w:ind w:hanging="361"/>
        <w:jc w:val="both"/>
        <w:rPr>
          <w:rFonts w:ascii="Calibri" w:eastAsia="Calibri" w:hAnsi="Calibri" w:cs="Calibri"/>
          <w:lang w:eastAsia="en-US" w:bidi="ar-SA"/>
        </w:rPr>
      </w:pPr>
      <w:r w:rsidRPr="000F5E1A">
        <w:rPr>
          <w:rFonts w:ascii="Calibri" w:eastAsia="Calibri" w:hAnsi="Calibri" w:cs="Calibri"/>
          <w:lang w:eastAsia="en-US" w:bidi="ar-SA"/>
        </w:rPr>
        <w:t>Per</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gli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interventi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che comportano la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realizzazione 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opere edili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 relativa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impiantistica:</w:t>
      </w:r>
    </w:p>
    <w:p w14:paraId="75F4FBFC" w14:textId="389F6B4D" w:rsidR="000F5E1A" w:rsidRPr="000F5E1A" w:rsidRDefault="000F5E1A" w:rsidP="000F5E1A">
      <w:pPr>
        <w:spacing w:before="7" w:line="232" w:lineRule="auto"/>
        <w:ind w:left="1885" w:right="452" w:hanging="360"/>
        <w:jc w:val="both"/>
        <w:rPr>
          <w:rFonts w:ascii="Calibri" w:eastAsia="Calibri" w:hAnsi="Calibri" w:cs="Calibri"/>
          <w:lang w:eastAsia="en-US" w:bidi="ar-SA"/>
        </w:rPr>
      </w:pPr>
      <w:proofErr w:type="spellStart"/>
      <w:proofErr w:type="gramStart"/>
      <w:r w:rsidRPr="000F5E1A">
        <w:rPr>
          <w:rFonts w:ascii="Courier New" w:eastAsia="Calibri" w:hAnsi="Calibri" w:cs="Calibri"/>
          <w:lang w:eastAsia="en-US" w:bidi="ar-SA"/>
        </w:rPr>
        <w:t>o</w:t>
      </w:r>
      <w:r w:rsidRPr="000F5E1A">
        <w:rPr>
          <w:rFonts w:ascii="Calibri" w:eastAsia="Calibri" w:hAnsi="Calibri" w:cs="Calibri"/>
          <w:u w:val="single"/>
          <w:lang w:eastAsia="en-US" w:bidi="ar-SA"/>
        </w:rPr>
        <w:t>progetto</w:t>
      </w:r>
      <w:proofErr w:type="spellEnd"/>
      <w:proofErr w:type="gramEnd"/>
      <w:r w:rsidR="00E6739D">
        <w:rPr>
          <w:rFonts w:ascii="Calibri" w:eastAsia="Calibri" w:hAnsi="Calibri" w:cs="Calibri"/>
          <w:u w:val="single"/>
          <w:lang w:eastAsia="en-US" w:bidi="ar-SA"/>
        </w:rPr>
        <w:t xml:space="preserve"> </w:t>
      </w:r>
      <w:r w:rsidR="001F0F90">
        <w:rPr>
          <w:rFonts w:ascii="Calibri" w:eastAsia="Calibri" w:hAnsi="Calibri" w:cs="Calibri"/>
          <w:u w:val="single"/>
          <w:lang w:eastAsia="en-US" w:bidi="ar-SA"/>
        </w:rPr>
        <w:t>esecutivo</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delle</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opere</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a</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firma</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di</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un</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tecnico</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progettista</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iscritto</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a</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un</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Ordine</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Professionale;</w:t>
      </w:r>
    </w:p>
    <w:p w14:paraId="5273EE2E" w14:textId="122D18FC" w:rsidR="000F5E1A" w:rsidRPr="000F5E1A" w:rsidRDefault="000F5E1A" w:rsidP="000F5E1A">
      <w:pPr>
        <w:spacing w:before="21" w:line="230" w:lineRule="auto"/>
        <w:ind w:left="1885" w:right="452" w:hanging="360"/>
        <w:jc w:val="both"/>
        <w:rPr>
          <w:rFonts w:ascii="Calibri" w:eastAsia="Calibri" w:hAnsi="Calibri" w:cs="Calibri"/>
          <w:lang w:eastAsia="en-US" w:bidi="ar-SA"/>
        </w:rPr>
      </w:pPr>
      <w:proofErr w:type="spellStart"/>
      <w:proofErr w:type="gramStart"/>
      <w:r w:rsidRPr="000F5E1A">
        <w:rPr>
          <w:rFonts w:ascii="Courier New" w:eastAsia="Calibri" w:hAnsi="Calibri" w:cs="Calibri"/>
          <w:lang w:eastAsia="en-US" w:bidi="ar-SA"/>
        </w:rPr>
        <w:t>o</w:t>
      </w:r>
      <w:r w:rsidRPr="000F5E1A">
        <w:rPr>
          <w:rFonts w:ascii="Calibri" w:eastAsia="Calibri" w:hAnsi="Calibri" w:cs="Calibri"/>
          <w:u w:val="single"/>
          <w:lang w:eastAsia="en-US" w:bidi="ar-SA"/>
        </w:rPr>
        <w:t>computo</w:t>
      </w:r>
      <w:proofErr w:type="spellEnd"/>
      <w:proofErr w:type="gramEnd"/>
      <w:r w:rsidRPr="000F5E1A">
        <w:rPr>
          <w:rFonts w:ascii="Calibri" w:eastAsia="Calibri" w:hAnsi="Calibri" w:cs="Calibri"/>
          <w:u w:val="single"/>
          <w:lang w:eastAsia="en-US" w:bidi="ar-SA"/>
        </w:rPr>
        <w:t xml:space="preserve"> metrico analitico estimativo</w:t>
      </w:r>
      <w:r w:rsidRPr="000F5E1A">
        <w:rPr>
          <w:rFonts w:ascii="Calibri" w:eastAsia="Calibri" w:hAnsi="Calibri" w:cs="Calibri"/>
          <w:lang w:eastAsia="en-US" w:bidi="ar-SA"/>
        </w:rPr>
        <w:t xml:space="preserve"> delle opere redatto utilizzando i codici e i prezzi del</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prezzario regionale 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riferimento.</w:t>
      </w:r>
    </w:p>
    <w:p w14:paraId="44852976" w14:textId="3EFCCCF9" w:rsidR="000F5E1A" w:rsidRPr="000F5E1A" w:rsidRDefault="000F5E1A" w:rsidP="000F5E1A">
      <w:pPr>
        <w:spacing w:before="17" w:line="252" w:lineRule="auto"/>
        <w:ind w:left="1885" w:right="448" w:hanging="360"/>
        <w:jc w:val="both"/>
        <w:rPr>
          <w:rFonts w:ascii="Calibri" w:eastAsia="Calibri" w:hAnsi="Calibri" w:cs="Calibri"/>
          <w:lang w:eastAsia="en-US" w:bidi="ar-SA"/>
        </w:rPr>
      </w:pPr>
      <w:proofErr w:type="spellStart"/>
      <w:proofErr w:type="gramStart"/>
      <w:r w:rsidRPr="000F5E1A">
        <w:rPr>
          <w:rFonts w:ascii="Courier New" w:eastAsia="Calibri" w:hAnsi="Courier New" w:cs="Calibri"/>
          <w:lang w:eastAsia="en-US" w:bidi="ar-SA"/>
        </w:rPr>
        <w:t>o</w:t>
      </w:r>
      <w:r w:rsidRPr="000F5E1A">
        <w:rPr>
          <w:rFonts w:ascii="Calibri" w:eastAsia="Calibri" w:hAnsi="Calibri" w:cs="Calibri"/>
          <w:u w:val="single"/>
          <w:lang w:eastAsia="en-US" w:bidi="ar-SA"/>
        </w:rPr>
        <w:t>relazione</w:t>
      </w:r>
      <w:proofErr w:type="spellEnd"/>
      <w:proofErr w:type="gramEnd"/>
      <w:r w:rsidRPr="000F5E1A">
        <w:rPr>
          <w:rFonts w:ascii="Calibri" w:eastAsia="Calibri" w:hAnsi="Calibri" w:cs="Calibri"/>
          <w:u w:val="single"/>
          <w:lang w:eastAsia="en-US" w:bidi="ar-SA"/>
        </w:rPr>
        <w:t xml:space="preserve"> tecnica</w:t>
      </w:r>
      <w:r w:rsidRPr="000F5E1A">
        <w:rPr>
          <w:rFonts w:ascii="Calibri" w:eastAsia="Calibri" w:hAnsi="Calibri" w:cs="Calibri"/>
          <w:lang w:eastAsia="en-US" w:bidi="ar-SA"/>
        </w:rPr>
        <w:t>, debitamente timbrata e sottoscritta dal tecnico incaricato, descrittiva dei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lavori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con</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documentazione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fotografica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panoramica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dettaglio-</w:t>
      </w:r>
      <w:r w:rsidR="00E6739D">
        <w:rPr>
          <w:rFonts w:ascii="Calibri" w:eastAsia="Calibri" w:hAnsi="Calibri" w:cs="Calibri"/>
          <w:lang w:eastAsia="en-US" w:bidi="ar-SA"/>
        </w:rPr>
        <w:t xml:space="preserve">  ex ante       .                          </w:t>
      </w:r>
      <w:r w:rsidRPr="000F5E1A">
        <w:rPr>
          <w:rFonts w:ascii="Calibri" w:eastAsia="Calibri" w:hAnsi="Calibri" w:cs="Calibri"/>
          <w:lang w:eastAsia="en-US" w:bidi="ar-SA"/>
        </w:rPr>
        <w:t>In</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caso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“contributi in natura” la relazione dovrà evidenziare le seguenti condizioni: i lavori/forniture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devono essere pertinenti con le strutture e ed i mezzi tecnici in dotazione del beneficiario 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non devono essere collegati a misure di ingegneria finanziaria, il loro valore deve essere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soggetto a revisione contabile e valutazione indipendente; se trattasi di prestazioni volontarie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non</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retribuite,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il</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loro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valore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è</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determinato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tenendo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in</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conto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delle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capacità</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fisico/professionali,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del</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tempo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effettivamente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prestato,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delle normali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tariffe in</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vigore.</w:t>
      </w:r>
    </w:p>
    <w:p w14:paraId="43946A09" w14:textId="5381278B" w:rsidR="000F5E1A" w:rsidRPr="000F5E1A" w:rsidRDefault="000F5E1A" w:rsidP="000F5E1A">
      <w:pPr>
        <w:ind w:left="1885" w:right="448"/>
        <w:jc w:val="both"/>
        <w:rPr>
          <w:rFonts w:ascii="Calibri" w:eastAsia="Calibri" w:hAnsi="Calibri" w:cs="Calibri"/>
          <w:lang w:eastAsia="en-US" w:bidi="ar-SA"/>
        </w:rPr>
      </w:pPr>
      <w:r w:rsidRPr="000F5E1A">
        <w:rPr>
          <w:rFonts w:ascii="Calibri" w:eastAsia="Calibri" w:hAnsi="Calibri" w:cs="Calibri"/>
          <w:lang w:eastAsia="en-US" w:bidi="ar-SA"/>
        </w:rPr>
        <w:t>La relazione tecnica dovrà,</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infine,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contenere la dichiarazione,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 xml:space="preserve">resa ai sensi </w:t>
      </w:r>
      <w:r w:rsidRPr="000F5E1A">
        <w:rPr>
          <w:rFonts w:ascii="Calibri" w:eastAsia="Calibri" w:hAnsi="Calibri" w:cs="Calibri"/>
          <w:sz w:val="20"/>
          <w:lang w:eastAsia="en-US" w:bidi="ar-SA"/>
        </w:rPr>
        <w:t>del</w:t>
      </w:r>
      <w:r w:rsidR="00E6739D">
        <w:rPr>
          <w:rFonts w:ascii="Calibri" w:eastAsia="Calibri" w:hAnsi="Calibri" w:cs="Calibri"/>
          <w:sz w:val="20"/>
          <w:lang w:eastAsia="en-US" w:bidi="ar-SA"/>
        </w:rPr>
        <w:t xml:space="preserve"> </w:t>
      </w:r>
      <w:r w:rsidRPr="000F5E1A">
        <w:rPr>
          <w:rFonts w:ascii="Calibri" w:eastAsia="Calibri" w:hAnsi="Calibri" w:cs="Calibri"/>
          <w:lang w:eastAsia="en-US" w:bidi="ar-SA"/>
        </w:rPr>
        <w:t xml:space="preserve">D.P.R </w:t>
      </w:r>
      <w:r w:rsidRPr="000F5E1A">
        <w:rPr>
          <w:rFonts w:ascii="Calibri" w:eastAsia="Calibri" w:hAnsi="Calibri" w:cs="Calibri"/>
          <w:lang w:eastAsia="en-US" w:bidi="ar-SA"/>
        </w:rPr>
        <w:lastRenderedPageBreak/>
        <w:t>n.445/</w:t>
      </w:r>
      <w:proofErr w:type="gramStart"/>
      <w:r w:rsidRPr="000F5E1A">
        <w:rPr>
          <w:rFonts w:ascii="Calibri" w:eastAsia="Calibri" w:hAnsi="Calibri" w:cs="Calibri"/>
          <w:lang w:eastAsia="en-US" w:bidi="ar-SA"/>
        </w:rPr>
        <w:t>2000,</w:t>
      </w:r>
      <w:r w:rsidR="00E6739D">
        <w:rPr>
          <w:rFonts w:ascii="Calibri" w:eastAsia="Calibri" w:hAnsi="Calibri" w:cs="Calibri"/>
          <w:lang w:eastAsia="en-US" w:bidi="ar-SA"/>
        </w:rPr>
        <w:t xml:space="preserve">   </w:t>
      </w:r>
      <w:proofErr w:type="gramEnd"/>
      <w:r w:rsidRPr="000F5E1A">
        <w:rPr>
          <w:rFonts w:ascii="Calibri" w:eastAsia="Calibri" w:hAnsi="Calibri" w:cs="Calibri"/>
          <w:lang w:eastAsia="en-US" w:bidi="ar-SA"/>
        </w:rPr>
        <w:t>attestante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che</w:t>
      </w:r>
      <w:r w:rsidR="00E6739D">
        <w:rPr>
          <w:rFonts w:ascii="Calibri" w:eastAsia="Calibri" w:hAnsi="Calibri" w:cs="Calibri"/>
          <w:lang w:eastAsia="en-US" w:bidi="ar-SA"/>
        </w:rPr>
        <w:t xml:space="preserve"> </w:t>
      </w:r>
      <w:r w:rsidRPr="000F5E1A">
        <w:rPr>
          <w:rFonts w:ascii="Calibri" w:eastAsia="Calibri" w:hAnsi="Calibri" w:cs="Calibri"/>
          <w:i/>
          <w:lang w:eastAsia="en-US" w:bidi="ar-SA"/>
        </w:rPr>
        <w:t>“per</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l’intervento</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in</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oggetto</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nulla</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osta</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all’ottenimento</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dei</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permessi</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 xml:space="preserve">e delle autorizzazioni necessarie ovvero che non sono necessari permessi </w:t>
      </w:r>
      <w:proofErr w:type="spellStart"/>
      <w:r w:rsidRPr="000F5E1A">
        <w:rPr>
          <w:rFonts w:ascii="Calibri" w:eastAsia="Calibri" w:hAnsi="Calibri" w:cs="Calibri"/>
          <w:i/>
          <w:lang w:eastAsia="en-US" w:bidi="ar-SA"/>
        </w:rPr>
        <w:t>ed</w:t>
      </w:r>
      <w:proofErr w:type="spellEnd"/>
      <w:r w:rsidRPr="000F5E1A">
        <w:rPr>
          <w:rFonts w:ascii="Calibri" w:eastAsia="Calibri" w:hAnsi="Calibri" w:cs="Calibri"/>
          <w:i/>
          <w:lang w:eastAsia="en-US" w:bidi="ar-SA"/>
        </w:rPr>
        <w:t xml:space="preserve"> autorizzazioni e</w:t>
      </w:r>
      <w:r w:rsidR="00E6739D">
        <w:rPr>
          <w:rFonts w:ascii="Calibri" w:eastAsia="Calibri" w:hAnsi="Calibri" w:cs="Calibri"/>
          <w:i/>
          <w:lang w:eastAsia="en-US" w:bidi="ar-SA"/>
        </w:rPr>
        <w:t xml:space="preserve"> </w:t>
      </w:r>
      <w:r w:rsidRPr="000F5E1A">
        <w:rPr>
          <w:rFonts w:ascii="Calibri" w:eastAsia="Calibri" w:hAnsi="Calibri" w:cs="Calibri"/>
          <w:i/>
          <w:lang w:eastAsia="en-US" w:bidi="ar-SA"/>
        </w:rPr>
        <w:t xml:space="preserve">che nulla osta alla immediata </w:t>
      </w:r>
      <w:proofErr w:type="spellStart"/>
      <w:r w:rsidRPr="000F5E1A">
        <w:rPr>
          <w:rFonts w:ascii="Calibri" w:eastAsia="Calibri" w:hAnsi="Calibri" w:cs="Calibri"/>
          <w:i/>
          <w:lang w:eastAsia="en-US" w:bidi="ar-SA"/>
        </w:rPr>
        <w:t>cantierabilità</w:t>
      </w:r>
      <w:proofErr w:type="spellEnd"/>
      <w:r w:rsidRPr="000F5E1A">
        <w:rPr>
          <w:rFonts w:ascii="Calibri" w:eastAsia="Calibri" w:hAnsi="Calibri" w:cs="Calibri"/>
          <w:i/>
          <w:lang w:eastAsia="en-US" w:bidi="ar-SA"/>
        </w:rPr>
        <w:t xml:space="preserve"> delle opere”</w:t>
      </w:r>
      <w:r w:rsidRPr="000F5E1A">
        <w:rPr>
          <w:rFonts w:ascii="Calibri" w:eastAsia="Calibri" w:hAnsi="Calibri" w:cs="Calibri"/>
          <w:lang w:eastAsia="en-US" w:bidi="ar-SA"/>
        </w:rPr>
        <w:t>. La dichiarazione dovrà, altresì, fare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riferimento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possibili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effetti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negativi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sull’ambiente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parte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dell’investimento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alla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conseguente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valutazione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dell’impatto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ambientale.</w:t>
      </w:r>
    </w:p>
    <w:p w14:paraId="2FB4B0C4" w14:textId="4776CCA3" w:rsidR="000F5E1A" w:rsidRPr="000F5E1A" w:rsidRDefault="000F5E1A" w:rsidP="000F5E1A">
      <w:pPr>
        <w:numPr>
          <w:ilvl w:val="0"/>
          <w:numId w:val="20"/>
        </w:numPr>
        <w:tabs>
          <w:tab w:val="left" w:pos="1154"/>
        </w:tabs>
        <w:spacing w:line="254" w:lineRule="auto"/>
        <w:ind w:right="449"/>
        <w:jc w:val="both"/>
        <w:rPr>
          <w:rFonts w:ascii="Calibri" w:eastAsia="Calibri" w:hAnsi="Calibri" w:cs="Calibri"/>
          <w:lang w:eastAsia="en-US" w:bidi="ar-SA"/>
        </w:rPr>
      </w:pPr>
      <w:r w:rsidRPr="000F5E1A">
        <w:rPr>
          <w:rFonts w:ascii="Calibri" w:eastAsia="Calibri" w:hAnsi="Calibri" w:cs="Calibri"/>
          <w:u w:val="single"/>
          <w:lang w:eastAsia="en-US" w:bidi="ar-SA"/>
        </w:rPr>
        <w:t>Autorizzazioni varie</w:t>
      </w:r>
      <w:r w:rsidRPr="000F5E1A">
        <w:rPr>
          <w:rFonts w:ascii="Calibri" w:eastAsia="Calibri" w:hAnsi="Calibri" w:cs="Calibri"/>
          <w:lang w:eastAsia="en-US" w:bidi="ar-SA"/>
        </w:rPr>
        <w:t xml:space="preserve"> (amministrative e sanitarie) necessarie allo svolgimento delle attività oggetto 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cooperazione,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qualora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pertinenti,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ovvero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impegno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ad</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acquisirle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entro</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la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data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chiusura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del progetto;</w:t>
      </w:r>
    </w:p>
    <w:p w14:paraId="41EE0C58" w14:textId="6E771B9B" w:rsidR="000F5E1A" w:rsidRPr="000F5E1A" w:rsidRDefault="000F5E1A" w:rsidP="000F5E1A">
      <w:pPr>
        <w:numPr>
          <w:ilvl w:val="0"/>
          <w:numId w:val="20"/>
        </w:numPr>
        <w:tabs>
          <w:tab w:val="left" w:pos="1154"/>
        </w:tabs>
        <w:spacing w:line="254" w:lineRule="auto"/>
        <w:ind w:right="451"/>
        <w:jc w:val="both"/>
        <w:rPr>
          <w:rFonts w:ascii="Calibri" w:eastAsia="Calibri" w:hAnsi="Calibri" w:cs="Calibri"/>
          <w:lang w:eastAsia="en-US" w:bidi="ar-SA"/>
        </w:rPr>
      </w:pPr>
      <w:r w:rsidRPr="000F5E1A">
        <w:rPr>
          <w:rFonts w:ascii="Calibri" w:eastAsia="Calibri" w:hAnsi="Calibri" w:cs="Calibri"/>
          <w:u w:val="single"/>
          <w:lang w:eastAsia="en-US" w:bidi="ar-SA"/>
        </w:rPr>
        <w:t>Altra</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documentazione</w:t>
      </w:r>
      <w:r w:rsidR="00E6739D">
        <w:rPr>
          <w:rFonts w:ascii="Calibri" w:eastAsia="Calibri" w:hAnsi="Calibri" w:cs="Calibri"/>
          <w:u w:val="single"/>
          <w:lang w:eastAsia="en-US" w:bidi="ar-SA"/>
        </w:rPr>
        <w:t xml:space="preserve"> </w:t>
      </w:r>
      <w:r w:rsidRPr="000F5E1A">
        <w:rPr>
          <w:rFonts w:ascii="Calibri" w:eastAsia="Calibri" w:hAnsi="Calibri" w:cs="Calibri"/>
          <w:u w:val="single"/>
          <w:lang w:eastAsia="en-US" w:bidi="ar-SA"/>
        </w:rPr>
        <w:t>utile</w:t>
      </w:r>
      <w:r w:rsidR="00E6739D">
        <w:rPr>
          <w:rFonts w:ascii="Calibri" w:eastAsia="Calibri" w:hAnsi="Calibri" w:cs="Calibri"/>
          <w:u w:val="single"/>
          <w:lang w:eastAsia="en-US" w:bidi="ar-SA"/>
        </w:rPr>
        <w:t xml:space="preserve"> </w:t>
      </w:r>
      <w:r w:rsidRPr="000F5E1A">
        <w:rPr>
          <w:rFonts w:ascii="Calibri" w:eastAsia="Calibri" w:hAnsi="Calibri" w:cs="Calibri"/>
          <w:lang w:eastAsia="en-US" w:bidi="ar-SA"/>
        </w:rPr>
        <w:t>anche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fini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della</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dimostrazione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dei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requisiti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ammissibilità</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e</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di</w:t>
      </w:r>
      <w:r w:rsidR="00E6739D">
        <w:rPr>
          <w:rFonts w:ascii="Calibri" w:eastAsia="Calibri" w:hAnsi="Calibri" w:cs="Calibri"/>
          <w:lang w:eastAsia="en-US" w:bidi="ar-SA"/>
        </w:rPr>
        <w:t xml:space="preserve"> </w:t>
      </w:r>
      <w:r w:rsidRPr="000F5E1A">
        <w:rPr>
          <w:rFonts w:ascii="Calibri" w:eastAsia="Calibri" w:hAnsi="Calibri" w:cs="Calibri"/>
          <w:lang w:eastAsia="en-US" w:bidi="ar-SA"/>
        </w:rPr>
        <w:t>valutazione;</w:t>
      </w:r>
    </w:p>
    <w:p w14:paraId="645C6E33" w14:textId="5CCED55C" w:rsidR="00E80D89" w:rsidRDefault="000F5E1A" w:rsidP="000F5E1A">
      <w:pPr>
        <w:numPr>
          <w:ilvl w:val="0"/>
          <w:numId w:val="20"/>
        </w:numPr>
        <w:tabs>
          <w:tab w:val="left" w:pos="1154"/>
        </w:tabs>
        <w:ind w:right="449"/>
        <w:jc w:val="both"/>
        <w:rPr>
          <w:rFonts w:ascii="Calibri" w:eastAsia="Calibri" w:hAnsi="Calibri" w:cs="Calibri"/>
          <w:lang w:eastAsia="en-US" w:bidi="ar-SA"/>
        </w:rPr>
      </w:pPr>
      <w:r w:rsidRPr="000F5E1A">
        <w:rPr>
          <w:rFonts w:ascii="Calibri" w:eastAsia="Calibri" w:hAnsi="Calibri" w:cs="Calibri"/>
          <w:u w:val="single"/>
          <w:lang w:eastAsia="en-US" w:bidi="ar-SA"/>
        </w:rPr>
        <w:t>Elenco riepilogativo</w:t>
      </w:r>
      <w:r w:rsidRPr="000F5E1A">
        <w:rPr>
          <w:rFonts w:ascii="Calibri" w:eastAsia="Calibri" w:hAnsi="Calibri" w:cs="Calibri"/>
          <w:lang w:eastAsia="en-US" w:bidi="ar-SA"/>
        </w:rPr>
        <w:t xml:space="preserve"> dei documenti a corredo della domanda. Il nome dei singoli documenti così come</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il nome dei file corrispondenti dovranno recare la denominazione secondo le sottolineature sopra</w:t>
      </w:r>
      <w:r w:rsidR="00191C6A">
        <w:rPr>
          <w:rFonts w:ascii="Calibri" w:eastAsia="Calibri" w:hAnsi="Calibri" w:cs="Calibri"/>
          <w:lang w:eastAsia="en-US" w:bidi="ar-SA"/>
        </w:rPr>
        <w:t>riportate.</w:t>
      </w:r>
    </w:p>
    <w:p w14:paraId="48FC7963" w14:textId="77777777" w:rsidR="00B52BFC" w:rsidRPr="00191C6A" w:rsidRDefault="00B52BFC" w:rsidP="002131D4">
      <w:pPr>
        <w:tabs>
          <w:tab w:val="left" w:pos="1154"/>
        </w:tabs>
        <w:ind w:right="449"/>
        <w:jc w:val="both"/>
        <w:rPr>
          <w:rFonts w:ascii="Calibri" w:eastAsia="Calibri" w:hAnsi="Calibri" w:cs="Calibri"/>
          <w:lang w:eastAsia="en-US" w:bidi="ar-SA"/>
        </w:rPr>
      </w:pPr>
    </w:p>
    <w:p w14:paraId="18C9A328" w14:textId="02DE62B0" w:rsidR="00E80D89" w:rsidRPr="000F5E1A" w:rsidRDefault="00E80D89" w:rsidP="00CC2223">
      <w:pPr>
        <w:spacing w:before="56"/>
        <w:ind w:left="284" w:right="448"/>
        <w:jc w:val="both"/>
        <w:rPr>
          <w:rFonts w:ascii="Calibri" w:eastAsia="Calibri" w:hAnsi="Calibri" w:cs="Calibri"/>
          <w:lang w:eastAsia="en-US" w:bidi="ar-SA"/>
        </w:rPr>
      </w:pPr>
      <w:r w:rsidRPr="000F5E1A">
        <w:rPr>
          <w:rFonts w:ascii="Calibri" w:eastAsia="Calibri" w:hAnsi="Calibri" w:cs="Calibri"/>
          <w:lang w:eastAsia="en-US" w:bidi="ar-SA"/>
        </w:rPr>
        <w:t>Il fascicolo delle singole domande, in un’unica cartella compressa in formato zip, completo di tutti gli</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allegati,</w:t>
      </w:r>
      <w:r w:rsidR="000A56BD">
        <w:rPr>
          <w:rFonts w:ascii="Calibri" w:eastAsia="Calibri" w:hAnsi="Calibri" w:cs="Calibri"/>
          <w:lang w:eastAsia="en-US" w:bidi="ar-SA"/>
        </w:rPr>
        <w:t xml:space="preserve"> </w:t>
      </w:r>
      <w:r w:rsidRPr="000F5E1A">
        <w:rPr>
          <w:rFonts w:ascii="Calibri" w:eastAsia="Calibri" w:hAnsi="Calibri" w:cs="Calibri"/>
          <w:spacing w:val="-1"/>
          <w:lang w:eastAsia="en-US" w:bidi="ar-SA"/>
        </w:rPr>
        <w:t>dovrà</w:t>
      </w:r>
      <w:r w:rsidR="000A56B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essere</w:t>
      </w:r>
      <w:r w:rsidR="000A56B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caricato</w:t>
      </w:r>
      <w:r w:rsidR="000A56B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a</w:t>
      </w:r>
      <w:r w:rsidR="000A56BD">
        <w:rPr>
          <w:rFonts w:ascii="Calibri" w:eastAsia="Calibri" w:hAnsi="Calibri" w:cs="Calibri"/>
          <w:spacing w:val="-1"/>
          <w:lang w:eastAsia="en-US" w:bidi="ar-SA"/>
        </w:rPr>
        <w:t xml:space="preserve"> </w:t>
      </w:r>
      <w:r w:rsidRPr="000F5E1A">
        <w:rPr>
          <w:rFonts w:ascii="Calibri" w:eastAsia="Calibri" w:hAnsi="Calibri" w:cs="Calibri"/>
          <w:spacing w:val="-1"/>
          <w:lang w:eastAsia="en-US" w:bidi="ar-SA"/>
        </w:rPr>
        <w:t>sistema</w:t>
      </w:r>
      <w:r w:rsidR="002131D4">
        <w:rPr>
          <w:rFonts w:ascii="Calibri" w:eastAsia="Calibri" w:hAnsi="Calibri" w:cs="Calibri"/>
          <w:lang w:eastAsia="en-US" w:bidi="ar-SA"/>
        </w:rPr>
        <w:t xml:space="preserve"> SIA</w:t>
      </w:r>
      <w:r w:rsidRPr="000F5E1A">
        <w:rPr>
          <w:rFonts w:ascii="Calibri" w:eastAsia="Calibri" w:hAnsi="Calibri" w:cs="Calibri"/>
          <w:lang w:eastAsia="en-US" w:bidi="ar-SA"/>
        </w:rPr>
        <w:t>N</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nella</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seguente</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voce</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“ELENCO</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RIEPILOGATIVO</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DEI</w:t>
      </w:r>
      <w:r w:rsidR="000A56BD">
        <w:rPr>
          <w:rFonts w:ascii="Calibri" w:eastAsia="Calibri" w:hAnsi="Calibri" w:cs="Calibri"/>
          <w:lang w:eastAsia="en-US" w:bidi="ar-SA"/>
        </w:rPr>
        <w:t xml:space="preserve"> </w:t>
      </w:r>
      <w:r w:rsidRPr="008B6EF9">
        <w:rPr>
          <w:rFonts w:ascii="Calibri" w:eastAsia="Calibri" w:hAnsi="Calibri" w:cs="Calibri"/>
          <w:lang w:eastAsia="en-US" w:bidi="ar-SA"/>
        </w:rPr>
        <w:t>DOCUMENTI</w:t>
      </w:r>
      <w:r w:rsidR="000A56BD">
        <w:rPr>
          <w:rFonts w:ascii="Calibri" w:eastAsia="Calibri" w:hAnsi="Calibri" w:cs="Calibri"/>
          <w:lang w:eastAsia="en-US" w:bidi="ar-SA"/>
        </w:rPr>
        <w:t xml:space="preserve"> </w:t>
      </w:r>
      <w:r w:rsidRPr="008B6EF9">
        <w:rPr>
          <w:rFonts w:ascii="Calibri" w:eastAsia="Calibri" w:hAnsi="Calibri" w:cs="Calibri"/>
          <w:lang w:eastAsia="en-US" w:bidi="ar-SA"/>
        </w:rPr>
        <w:t>TRASMESSI CON LA DOMANDA</w:t>
      </w:r>
      <w:r w:rsidRPr="000F5E1A">
        <w:rPr>
          <w:rFonts w:ascii="Calibri" w:eastAsia="Calibri" w:hAnsi="Calibri" w:cs="Calibri"/>
          <w:sz w:val="20"/>
          <w:lang w:eastAsia="en-US" w:bidi="ar-SA"/>
        </w:rPr>
        <w:t xml:space="preserve">” </w:t>
      </w:r>
      <w:r w:rsidRPr="000F5E1A">
        <w:rPr>
          <w:rFonts w:ascii="Calibri" w:eastAsia="Calibri" w:hAnsi="Calibri" w:cs="Calibri"/>
          <w:lang w:eastAsia="en-US" w:bidi="ar-SA"/>
        </w:rPr>
        <w:t xml:space="preserve">La ulteriore </w:t>
      </w:r>
      <w:r w:rsidRPr="000F5E1A">
        <w:rPr>
          <w:rFonts w:ascii="Calibri" w:eastAsia="Calibri" w:hAnsi="Calibri" w:cs="Calibri"/>
          <w:sz w:val="20"/>
          <w:lang w:eastAsia="en-US" w:bidi="ar-SA"/>
        </w:rPr>
        <w:t>“</w:t>
      </w:r>
      <w:r w:rsidRPr="000F5E1A">
        <w:rPr>
          <w:rFonts w:ascii="Calibri" w:eastAsia="Calibri" w:hAnsi="Calibri" w:cs="Calibri"/>
          <w:lang w:eastAsia="en-US" w:bidi="ar-SA"/>
        </w:rPr>
        <w:t>documentazione utile” andrà, invece, posizionata, sempre in un'unica</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 xml:space="preserve">cartella compressa in formato zip, nell’apposita voce </w:t>
      </w:r>
      <w:r w:rsidRPr="000F5E1A">
        <w:rPr>
          <w:rFonts w:ascii="Calibri" w:eastAsia="Calibri" w:hAnsi="Calibri" w:cs="Calibri"/>
          <w:sz w:val="20"/>
          <w:lang w:eastAsia="en-US" w:bidi="ar-SA"/>
        </w:rPr>
        <w:t>"</w:t>
      </w:r>
      <w:r w:rsidRPr="008B6EF9">
        <w:rPr>
          <w:rFonts w:ascii="Calibri" w:eastAsia="Calibri" w:hAnsi="Calibri" w:cs="Calibri"/>
          <w:lang w:eastAsia="en-US" w:bidi="ar-SA"/>
        </w:rPr>
        <w:t>ALTRA DOCUMENTAZIONE UTILE PER IL PERFEZIONAMENTO</w:t>
      </w:r>
      <w:r w:rsidR="000A56BD">
        <w:rPr>
          <w:rFonts w:ascii="Calibri" w:eastAsia="Calibri" w:hAnsi="Calibri" w:cs="Calibri"/>
          <w:lang w:eastAsia="en-US" w:bidi="ar-SA"/>
        </w:rPr>
        <w:t xml:space="preserve"> </w:t>
      </w:r>
      <w:r w:rsidRPr="008B6EF9">
        <w:rPr>
          <w:rFonts w:ascii="Calibri" w:eastAsia="Calibri" w:hAnsi="Calibri" w:cs="Calibri"/>
          <w:lang w:eastAsia="en-US" w:bidi="ar-SA"/>
        </w:rPr>
        <w:t>DELLA</w:t>
      </w:r>
      <w:r w:rsidR="000A56BD">
        <w:rPr>
          <w:rFonts w:ascii="Calibri" w:eastAsia="Calibri" w:hAnsi="Calibri" w:cs="Calibri"/>
          <w:lang w:eastAsia="en-US" w:bidi="ar-SA"/>
        </w:rPr>
        <w:t xml:space="preserve"> </w:t>
      </w:r>
      <w:r w:rsidRPr="008B6EF9">
        <w:rPr>
          <w:rFonts w:ascii="Calibri" w:eastAsia="Calibri" w:hAnsi="Calibri" w:cs="Calibri"/>
          <w:lang w:eastAsia="en-US" w:bidi="ar-SA"/>
        </w:rPr>
        <w:t>PRATICA".</w:t>
      </w:r>
    </w:p>
    <w:p w14:paraId="0A85075B" w14:textId="77777777" w:rsidR="00E80D89" w:rsidRPr="000F5E1A" w:rsidRDefault="00E80D89" w:rsidP="00CC2223">
      <w:pPr>
        <w:spacing w:before="10"/>
        <w:ind w:left="284"/>
        <w:rPr>
          <w:rFonts w:ascii="Calibri" w:eastAsia="Calibri" w:hAnsi="Calibri" w:cs="Calibri"/>
          <w:sz w:val="18"/>
          <w:lang w:eastAsia="en-US" w:bidi="ar-SA"/>
        </w:rPr>
      </w:pPr>
    </w:p>
    <w:p w14:paraId="79CAFA6C" w14:textId="0EDDD9AC" w:rsidR="00DC37A2" w:rsidRPr="001242FC" w:rsidRDefault="00E80D89" w:rsidP="001242FC">
      <w:pPr>
        <w:ind w:left="284" w:right="451"/>
        <w:jc w:val="both"/>
        <w:rPr>
          <w:rFonts w:ascii="Calibri" w:eastAsia="Calibri" w:hAnsi="Calibri" w:cs="Calibri"/>
          <w:lang w:eastAsia="en-US" w:bidi="ar-SA"/>
        </w:rPr>
      </w:pPr>
      <w:r w:rsidRPr="000F5E1A">
        <w:rPr>
          <w:rFonts w:ascii="Calibri" w:eastAsia="Calibri" w:hAnsi="Calibri" w:cs="Calibri"/>
          <w:lang w:eastAsia="en-US" w:bidi="ar-SA"/>
        </w:rPr>
        <w:t>All’esito del rilascio, la domanda, unitamente a tutta la documentazione a corredo, dovrà essere trasmessa, con</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le</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modalità</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e la</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tempistica</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prevista</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nel bando</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e nelle</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disposizioni</w:t>
      </w:r>
      <w:r w:rsidR="000A56BD">
        <w:rPr>
          <w:rFonts w:ascii="Calibri" w:eastAsia="Calibri" w:hAnsi="Calibri" w:cs="Calibri"/>
          <w:lang w:eastAsia="en-US" w:bidi="ar-SA"/>
        </w:rPr>
        <w:t xml:space="preserve"> </w:t>
      </w:r>
      <w:proofErr w:type="gramStart"/>
      <w:r w:rsidRPr="000F5E1A">
        <w:rPr>
          <w:rFonts w:ascii="Calibri" w:eastAsia="Calibri" w:hAnsi="Calibri" w:cs="Calibri"/>
          <w:lang w:eastAsia="en-US" w:bidi="ar-SA"/>
        </w:rPr>
        <w:t>procedurali</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w:t>
      </w:r>
      <w:proofErr w:type="gramEnd"/>
      <w:r w:rsidR="000A56BD">
        <w:rPr>
          <w:rFonts w:ascii="Calibri" w:eastAsia="Calibri" w:hAnsi="Calibri" w:cs="Calibri"/>
          <w:lang w:eastAsia="en-US" w:bidi="ar-SA"/>
        </w:rPr>
        <w:t xml:space="preserve"> </w:t>
      </w:r>
      <w:r w:rsidRPr="000F5E1A">
        <w:rPr>
          <w:rFonts w:ascii="Calibri" w:eastAsia="Calibri" w:hAnsi="Calibri" w:cs="Calibri"/>
          <w:lang w:eastAsia="en-US" w:bidi="ar-SA"/>
        </w:rPr>
        <w:t>via</w:t>
      </w:r>
      <w:r w:rsidR="000A56BD">
        <w:rPr>
          <w:rFonts w:ascii="Calibri" w:eastAsia="Calibri" w:hAnsi="Calibri" w:cs="Calibri"/>
          <w:lang w:eastAsia="en-US" w:bidi="ar-SA"/>
        </w:rPr>
        <w:t xml:space="preserve"> </w:t>
      </w:r>
      <w:r w:rsidRPr="000F5E1A">
        <w:rPr>
          <w:rFonts w:ascii="Calibri" w:eastAsia="Calibri" w:hAnsi="Calibri" w:cs="Calibri"/>
          <w:lang w:eastAsia="en-US" w:bidi="ar-SA"/>
        </w:rPr>
        <w:t>PEC</w:t>
      </w:r>
      <w:r w:rsidR="000A56BD">
        <w:rPr>
          <w:rFonts w:ascii="Calibri" w:eastAsia="Calibri" w:hAnsi="Calibri" w:cs="Calibri"/>
          <w:lang w:eastAsia="en-US" w:bidi="ar-SA"/>
        </w:rPr>
        <w:t xml:space="preserve"> </w:t>
      </w:r>
      <w:r w:rsidR="001242FC">
        <w:rPr>
          <w:rFonts w:ascii="Calibri" w:eastAsia="Calibri" w:hAnsi="Calibri" w:cs="Calibri"/>
          <w:lang w:eastAsia="en-US" w:bidi="ar-SA"/>
        </w:rPr>
        <w:t xml:space="preserve">al </w:t>
      </w:r>
      <w:proofErr w:type="spellStart"/>
      <w:r w:rsidR="001242FC">
        <w:rPr>
          <w:rFonts w:ascii="Calibri" w:eastAsia="Calibri" w:hAnsi="Calibri" w:cs="Calibri"/>
          <w:lang w:eastAsia="en-US" w:bidi="ar-SA"/>
        </w:rPr>
        <w:t>Gal</w:t>
      </w:r>
      <w:proofErr w:type="spellEnd"/>
      <w:r w:rsidR="001242FC">
        <w:rPr>
          <w:rFonts w:ascii="Calibri" w:eastAsia="Calibri" w:hAnsi="Calibri" w:cs="Calibri"/>
          <w:lang w:eastAsia="en-US" w:bidi="ar-SA"/>
        </w:rPr>
        <w:t xml:space="preserve"> STS                                 ( galsts@pec.net)</w:t>
      </w:r>
    </w:p>
    <w:p w14:paraId="7AF60C13" w14:textId="77777777" w:rsidR="00DC37A2" w:rsidRDefault="00DC37A2" w:rsidP="00DC37A2">
      <w:pPr>
        <w:pStyle w:val="Testocommento"/>
      </w:pPr>
    </w:p>
    <w:p w14:paraId="10197F2A" w14:textId="77777777" w:rsidR="00B52BFC" w:rsidRPr="000F5E1A" w:rsidRDefault="00B52BFC" w:rsidP="00E80D89">
      <w:pPr>
        <w:ind w:left="219" w:right="451"/>
        <w:jc w:val="both"/>
        <w:rPr>
          <w:rFonts w:ascii="Calibri" w:eastAsia="Calibri" w:hAnsi="Calibri" w:cs="Calibri"/>
          <w:lang w:eastAsia="en-US" w:bidi="ar-SA"/>
        </w:rPr>
      </w:pPr>
    </w:p>
    <w:p w14:paraId="3D303AC3" w14:textId="77777777" w:rsidR="0093076C" w:rsidRPr="00C55077" w:rsidRDefault="00C55077" w:rsidP="00C55077">
      <w:pPr>
        <w:pStyle w:val="Titolo2"/>
        <w:rPr>
          <w:rFonts w:ascii="Calibri" w:hAnsi="Calibri" w:cs="Calibri"/>
          <w:color w:val="auto"/>
          <w:sz w:val="24"/>
          <w:szCs w:val="24"/>
        </w:rPr>
      </w:pPr>
      <w:bookmarkStart w:id="16" w:name="_Toc69816940"/>
      <w:r>
        <w:rPr>
          <w:rFonts w:ascii="Calibri" w:hAnsi="Calibri" w:cs="Calibri"/>
          <w:color w:val="auto"/>
          <w:sz w:val="24"/>
          <w:szCs w:val="24"/>
        </w:rPr>
        <w:t xml:space="preserve">12.2 </w:t>
      </w:r>
      <w:r w:rsidR="000F5E1A" w:rsidRPr="00B52BFC">
        <w:rPr>
          <w:rFonts w:ascii="Calibri" w:hAnsi="Calibri" w:cs="Calibri"/>
          <w:color w:val="auto"/>
          <w:sz w:val="24"/>
          <w:szCs w:val="24"/>
        </w:rPr>
        <w:t>Documentazione da presentare in fase di formalizzazione della concessione</w:t>
      </w:r>
      <w:bookmarkEnd w:id="16"/>
    </w:p>
    <w:p w14:paraId="7E4B0FC5" w14:textId="710EEC80" w:rsidR="000F5E1A" w:rsidRPr="000F5E1A" w:rsidRDefault="00C55077" w:rsidP="00B52BFC">
      <w:pPr>
        <w:numPr>
          <w:ilvl w:val="2"/>
          <w:numId w:val="13"/>
        </w:numPr>
        <w:tabs>
          <w:tab w:val="left" w:pos="717"/>
        </w:tabs>
        <w:spacing w:before="240"/>
        <w:ind w:left="720" w:right="448" w:hanging="289"/>
        <w:jc w:val="both"/>
        <w:rPr>
          <w:rFonts w:ascii="Calibri" w:eastAsia="Calibri" w:hAnsi="Calibri" w:cs="Calibri"/>
          <w:lang w:eastAsia="en-US" w:bidi="ar-SA"/>
        </w:rPr>
      </w:pPr>
      <w:r w:rsidRPr="00C55077">
        <w:rPr>
          <w:rFonts w:ascii="Calibri" w:eastAsia="Calibri" w:hAnsi="Calibri" w:cs="Calibri"/>
          <w:lang w:eastAsia="en-US" w:bidi="ar-SA"/>
        </w:rPr>
        <w:t>D</w:t>
      </w:r>
      <w:r w:rsidR="000F5E1A" w:rsidRPr="00C55077">
        <w:rPr>
          <w:rFonts w:ascii="Calibri" w:eastAsia="Calibri" w:hAnsi="Calibri" w:cs="Calibri"/>
          <w:lang w:eastAsia="en-US" w:bidi="ar-SA"/>
        </w:rPr>
        <w:t xml:space="preserve">ichiarazione “De </w:t>
      </w:r>
      <w:proofErr w:type="spellStart"/>
      <w:r w:rsidR="000F5E1A" w:rsidRPr="00C55077">
        <w:rPr>
          <w:rFonts w:ascii="Calibri" w:eastAsia="Calibri" w:hAnsi="Calibri" w:cs="Calibri"/>
          <w:lang w:eastAsia="en-US" w:bidi="ar-SA"/>
        </w:rPr>
        <w:t>Minimis</w:t>
      </w:r>
      <w:proofErr w:type="spellEnd"/>
      <w:r w:rsidR="000F5E1A" w:rsidRPr="000F5E1A">
        <w:rPr>
          <w:rFonts w:ascii="Calibri" w:eastAsia="Calibri" w:hAnsi="Calibri" w:cs="Calibri"/>
          <w:lang w:eastAsia="en-US" w:bidi="ar-SA"/>
        </w:rPr>
        <w:t xml:space="preserve">” </w:t>
      </w:r>
      <w:r w:rsidR="000D15E3">
        <w:rPr>
          <w:rFonts w:ascii="Calibri" w:eastAsia="Calibri" w:hAnsi="Calibri" w:cs="Calibri"/>
          <w:lang w:eastAsia="en-US" w:bidi="ar-SA"/>
        </w:rPr>
        <w:t>– Allegato 7</w:t>
      </w:r>
      <w:r w:rsidR="00E80D89" w:rsidRPr="00C55077">
        <w:rPr>
          <w:rFonts w:ascii="Calibri" w:eastAsia="Calibri" w:hAnsi="Calibri" w:cs="Calibri"/>
          <w:lang w:eastAsia="en-US" w:bidi="ar-SA"/>
        </w:rPr>
        <w:t xml:space="preserve"> - </w:t>
      </w:r>
      <w:r w:rsidR="000F5E1A" w:rsidRPr="000F5E1A">
        <w:rPr>
          <w:rFonts w:ascii="Calibri" w:eastAsia="Calibri" w:hAnsi="Calibri" w:cs="Calibri"/>
          <w:lang w:eastAsia="en-US" w:bidi="ar-SA"/>
        </w:rPr>
        <w:t>resa da parte del soggetto capofila e da ciascun componente</w:t>
      </w:r>
      <w:r w:rsidR="000D15E3">
        <w:rPr>
          <w:rFonts w:ascii="Calibri" w:eastAsia="Calibri" w:hAnsi="Calibri" w:cs="Calibri"/>
          <w:lang w:eastAsia="en-US" w:bidi="ar-SA"/>
        </w:rPr>
        <w:t xml:space="preserve"> </w:t>
      </w:r>
      <w:proofErr w:type="gramStart"/>
      <w:r w:rsidR="000F5E1A" w:rsidRPr="000F5E1A">
        <w:rPr>
          <w:rFonts w:ascii="Calibri" w:eastAsia="Calibri" w:hAnsi="Calibri" w:cs="Calibri"/>
          <w:lang w:eastAsia="en-US" w:bidi="ar-SA"/>
        </w:rPr>
        <w:t>l’</w:t>
      </w:r>
      <w:proofErr w:type="spellStart"/>
      <w:r w:rsidR="000F5E1A" w:rsidRPr="000F5E1A">
        <w:rPr>
          <w:rFonts w:ascii="Calibri" w:eastAsia="Calibri" w:hAnsi="Calibri" w:cs="Calibri"/>
          <w:lang w:eastAsia="en-US" w:bidi="ar-SA"/>
        </w:rPr>
        <w:t>aggregazione,ove</w:t>
      </w:r>
      <w:proofErr w:type="spellEnd"/>
      <w:proofErr w:type="gramEnd"/>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positivamente</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inserita</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in</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graduatoria</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tra</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i</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soggetti</w:t>
      </w:r>
      <w:r w:rsidR="000D15E3">
        <w:rPr>
          <w:rFonts w:ascii="Calibri" w:eastAsia="Calibri" w:hAnsi="Calibri" w:cs="Calibri"/>
          <w:lang w:eastAsia="en-US" w:bidi="ar-SA"/>
        </w:rPr>
        <w:t xml:space="preserve"> </w:t>
      </w:r>
      <w:proofErr w:type="spellStart"/>
      <w:r w:rsidR="000F5E1A" w:rsidRPr="000F5E1A">
        <w:rPr>
          <w:rFonts w:ascii="Calibri" w:eastAsia="Calibri" w:hAnsi="Calibri" w:cs="Calibri"/>
          <w:lang w:eastAsia="en-US" w:bidi="ar-SA"/>
        </w:rPr>
        <w:t>finanziabili,per</w:t>
      </w:r>
      <w:proofErr w:type="spellEnd"/>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consentire</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le</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necessarie verifiche preliminari alla notifica della lettera di concessione. La dichiarazione dovrà essere</w:t>
      </w:r>
      <w:r w:rsidR="000D15E3">
        <w:rPr>
          <w:rFonts w:ascii="Calibri" w:eastAsia="Calibri" w:hAnsi="Calibri" w:cs="Calibri"/>
          <w:lang w:eastAsia="en-US" w:bidi="ar-SA"/>
        </w:rPr>
        <w:t xml:space="preserve"> </w:t>
      </w:r>
      <w:proofErr w:type="spellStart"/>
      <w:proofErr w:type="gramStart"/>
      <w:r w:rsidR="000F5E1A" w:rsidRPr="000F5E1A">
        <w:rPr>
          <w:rFonts w:ascii="Calibri" w:eastAsia="Calibri" w:hAnsi="Calibri" w:cs="Calibri"/>
          <w:lang w:eastAsia="en-US" w:bidi="ar-SA"/>
        </w:rPr>
        <w:t>trasmessa,a</w:t>
      </w:r>
      <w:proofErr w:type="spellEnd"/>
      <w:proofErr w:type="gramEnd"/>
      <w:r w:rsidR="000A76BD">
        <w:rPr>
          <w:rFonts w:ascii="Calibri" w:eastAsia="Calibri" w:hAnsi="Calibri" w:cs="Calibri"/>
          <w:lang w:eastAsia="en-US" w:bidi="ar-SA"/>
        </w:rPr>
        <w:t xml:space="preserve"> </w:t>
      </w:r>
      <w:r w:rsidR="000F5E1A" w:rsidRPr="000F5E1A">
        <w:rPr>
          <w:rFonts w:ascii="Calibri" w:eastAsia="Calibri" w:hAnsi="Calibri" w:cs="Calibri"/>
          <w:lang w:eastAsia="en-US" w:bidi="ar-SA"/>
        </w:rPr>
        <w:t>mezzo</w:t>
      </w:r>
      <w:r w:rsidR="000D15E3">
        <w:rPr>
          <w:rFonts w:ascii="Calibri" w:eastAsia="Calibri" w:hAnsi="Calibri" w:cs="Calibri"/>
          <w:lang w:eastAsia="en-US" w:bidi="ar-SA"/>
        </w:rPr>
        <w:t xml:space="preserve"> </w:t>
      </w:r>
      <w:proofErr w:type="spellStart"/>
      <w:r w:rsidR="000F5E1A" w:rsidRPr="000F5E1A">
        <w:rPr>
          <w:rFonts w:ascii="Calibri" w:eastAsia="Calibri" w:hAnsi="Calibri" w:cs="Calibri"/>
          <w:lang w:eastAsia="en-US" w:bidi="ar-SA"/>
        </w:rPr>
        <w:t>Pec</w:t>
      </w:r>
      <w:proofErr w:type="spellEnd"/>
      <w:r w:rsidR="000F5E1A" w:rsidRPr="000F5E1A">
        <w:rPr>
          <w:rFonts w:ascii="Calibri" w:eastAsia="Calibri" w:hAnsi="Calibri" w:cs="Calibri"/>
          <w:lang w:eastAsia="en-US" w:bidi="ar-SA"/>
        </w:rPr>
        <w:t>,</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al</w:t>
      </w:r>
      <w:r w:rsidR="000D15E3">
        <w:rPr>
          <w:rFonts w:ascii="Calibri" w:eastAsia="Calibri" w:hAnsi="Calibri" w:cs="Calibri"/>
          <w:lang w:eastAsia="en-US" w:bidi="ar-SA"/>
        </w:rPr>
        <w:t xml:space="preserve"> </w:t>
      </w:r>
      <w:r w:rsidR="000F5E1A" w:rsidRPr="000F5E1A">
        <w:rPr>
          <w:rFonts w:ascii="Calibri" w:eastAsia="Calibri" w:hAnsi="Calibri" w:cs="Calibri"/>
          <w:lang w:eastAsia="en-US" w:bidi="ar-SA"/>
        </w:rPr>
        <w:t>GAL;</w:t>
      </w:r>
    </w:p>
    <w:p w14:paraId="20A8FCF8" w14:textId="684A289D" w:rsidR="000F5E1A" w:rsidRPr="000F5E1A" w:rsidRDefault="000F5E1A" w:rsidP="00C55077">
      <w:pPr>
        <w:numPr>
          <w:ilvl w:val="2"/>
          <w:numId w:val="13"/>
        </w:numPr>
        <w:tabs>
          <w:tab w:val="left" w:pos="717"/>
        </w:tabs>
        <w:spacing w:before="119"/>
        <w:ind w:left="716" w:right="449"/>
        <w:jc w:val="both"/>
        <w:rPr>
          <w:rFonts w:ascii="Calibri" w:eastAsia="Calibri" w:hAnsi="Calibri" w:cs="Calibri"/>
          <w:lang w:eastAsia="en-US" w:bidi="ar-SA"/>
        </w:rPr>
      </w:pPr>
      <w:proofErr w:type="gramStart"/>
      <w:r w:rsidRPr="000F5E1A">
        <w:rPr>
          <w:rFonts w:ascii="Calibri" w:eastAsia="Calibri" w:hAnsi="Calibri" w:cs="Calibri"/>
          <w:lang w:eastAsia="en-US" w:bidi="ar-SA"/>
        </w:rPr>
        <w:t>in</w:t>
      </w:r>
      <w:proofErr w:type="gramEnd"/>
      <w:r w:rsidRPr="000F5E1A">
        <w:rPr>
          <w:rFonts w:ascii="Calibri" w:eastAsia="Calibri" w:hAnsi="Calibri" w:cs="Calibri"/>
          <w:lang w:eastAsia="en-US" w:bidi="ar-SA"/>
        </w:rPr>
        <w:t xml:space="preserve"> caso di aggregazione non formalmente costituita alla data di presentazione della domanda di sostegno,</w:t>
      </w:r>
      <w:r w:rsidRPr="00C55077">
        <w:rPr>
          <w:rFonts w:ascii="Calibri" w:eastAsia="Calibri" w:hAnsi="Calibri" w:cs="Calibri"/>
          <w:lang w:eastAsia="en-US" w:bidi="ar-SA"/>
        </w:rPr>
        <w:t xml:space="preserve"> Accordo di Cooperazione</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,debitamente</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sottoscritto</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e</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registrato;</w:t>
      </w:r>
    </w:p>
    <w:p w14:paraId="0DFD6813" w14:textId="559A71E4" w:rsidR="000F5E1A" w:rsidRPr="000F5E1A" w:rsidRDefault="000F5E1A" w:rsidP="00C55077">
      <w:pPr>
        <w:numPr>
          <w:ilvl w:val="2"/>
          <w:numId w:val="13"/>
        </w:numPr>
        <w:tabs>
          <w:tab w:val="left" w:pos="717"/>
        </w:tabs>
        <w:spacing w:before="119"/>
        <w:ind w:left="716" w:right="449"/>
        <w:jc w:val="both"/>
        <w:rPr>
          <w:rFonts w:ascii="Calibri" w:eastAsia="Calibri" w:hAnsi="Calibri" w:cs="Calibri"/>
          <w:lang w:eastAsia="en-US" w:bidi="ar-SA"/>
        </w:rPr>
      </w:pPr>
      <w:proofErr w:type="gramStart"/>
      <w:r w:rsidRPr="000F5E1A">
        <w:rPr>
          <w:rFonts w:ascii="Calibri" w:eastAsia="Calibri" w:hAnsi="Calibri" w:cs="Calibri"/>
          <w:lang w:eastAsia="en-US" w:bidi="ar-SA"/>
        </w:rPr>
        <w:t>copia</w:t>
      </w:r>
      <w:proofErr w:type="gramEnd"/>
      <w:r w:rsidR="000D15E3">
        <w:rPr>
          <w:rFonts w:ascii="Calibri" w:eastAsia="Calibri" w:hAnsi="Calibri" w:cs="Calibri"/>
          <w:lang w:eastAsia="en-US" w:bidi="ar-SA"/>
        </w:rPr>
        <w:t xml:space="preserve"> </w:t>
      </w:r>
      <w:r w:rsidRPr="00C55077">
        <w:rPr>
          <w:rFonts w:ascii="Calibri" w:eastAsia="Calibri" w:hAnsi="Calibri" w:cs="Calibri"/>
          <w:lang w:eastAsia="en-US" w:bidi="ar-SA"/>
        </w:rPr>
        <w:t>titoli di disponibilità degli immobili</w:t>
      </w:r>
      <w:r w:rsidRPr="000F5E1A">
        <w:rPr>
          <w:rFonts w:ascii="Calibri" w:eastAsia="Calibri" w:hAnsi="Calibri" w:cs="Calibri"/>
          <w:lang w:eastAsia="en-US" w:bidi="ar-SA"/>
        </w:rPr>
        <w:t xml:space="preserve"> per gli interventi riferibili ai costi diretti. I titoli dovranno avere</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 xml:space="preserve">una durata minima di </w:t>
      </w:r>
      <w:r w:rsidRPr="00C55077">
        <w:rPr>
          <w:rFonts w:ascii="Calibri" w:eastAsia="Calibri" w:hAnsi="Calibri" w:cs="Calibri"/>
          <w:lang w:eastAsia="en-US" w:bidi="ar-SA"/>
        </w:rPr>
        <w:t xml:space="preserve">7 </w:t>
      </w:r>
      <w:r w:rsidRPr="000F5E1A">
        <w:rPr>
          <w:rFonts w:ascii="Calibri" w:eastAsia="Calibri" w:hAnsi="Calibri" w:cs="Calibri"/>
          <w:lang w:eastAsia="en-US" w:bidi="ar-SA"/>
        </w:rPr>
        <w:t>anni dalla presentazione della domanda di sostegno, in modo tale da assicurare il</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rispetto degli impegni ex post di</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cui</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all’art.71 del</w:t>
      </w:r>
      <w:r w:rsidR="000D15E3">
        <w:rPr>
          <w:rFonts w:ascii="Calibri" w:eastAsia="Calibri" w:hAnsi="Calibri" w:cs="Calibri"/>
          <w:lang w:eastAsia="en-US" w:bidi="ar-SA"/>
        </w:rPr>
        <w:t xml:space="preserve"> </w:t>
      </w:r>
      <w:r w:rsidRPr="000F5E1A">
        <w:rPr>
          <w:rFonts w:ascii="Calibri" w:eastAsia="Calibri" w:hAnsi="Calibri" w:cs="Calibri"/>
          <w:lang w:eastAsia="en-US" w:bidi="ar-SA"/>
        </w:rPr>
        <w:t>regolamento(UE)1305/2013;</w:t>
      </w:r>
    </w:p>
    <w:p w14:paraId="4D8E5A4C" w14:textId="2B1082EA" w:rsidR="000F5E1A" w:rsidRPr="00C55077" w:rsidRDefault="000F5E1A" w:rsidP="00C55077">
      <w:pPr>
        <w:numPr>
          <w:ilvl w:val="2"/>
          <w:numId w:val="13"/>
        </w:numPr>
        <w:tabs>
          <w:tab w:val="left" w:pos="717"/>
        </w:tabs>
        <w:spacing w:before="119"/>
        <w:ind w:left="716" w:right="449"/>
        <w:jc w:val="both"/>
        <w:rPr>
          <w:rFonts w:ascii="Calibri" w:eastAsia="Calibri" w:hAnsi="Calibri" w:cs="Calibri"/>
          <w:lang w:eastAsia="en-US" w:bidi="ar-SA"/>
        </w:rPr>
      </w:pPr>
      <w:proofErr w:type="gramStart"/>
      <w:r w:rsidRPr="000F5E1A">
        <w:rPr>
          <w:rFonts w:ascii="Calibri" w:eastAsia="Calibri" w:hAnsi="Calibri" w:cs="Calibri"/>
          <w:lang w:eastAsia="en-US" w:bidi="ar-SA"/>
        </w:rPr>
        <w:t>per</w:t>
      </w:r>
      <w:proofErr w:type="gramEnd"/>
      <w:r w:rsidRPr="000F5E1A">
        <w:rPr>
          <w:rFonts w:ascii="Calibri" w:eastAsia="Calibri" w:hAnsi="Calibri" w:cs="Calibri"/>
          <w:lang w:eastAsia="en-US" w:bidi="ar-SA"/>
        </w:rPr>
        <w:t xml:space="preserve"> le concessioni di contributo ricadenti su terreni agricoli, a qualunque titolo acquisiti ed a prescindere</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dal</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loro</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valore</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complessivo,</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salvo</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diverse</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determinazioni</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da</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parte</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dell’OP/organismi</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centrali,</w:t>
      </w:r>
      <w:r w:rsidR="00D04FCB">
        <w:rPr>
          <w:rFonts w:ascii="Calibri" w:eastAsia="Calibri" w:hAnsi="Calibri" w:cs="Calibri"/>
          <w:lang w:eastAsia="en-US" w:bidi="ar-SA"/>
        </w:rPr>
        <w:t xml:space="preserve"> </w:t>
      </w:r>
      <w:r w:rsidRPr="000F5E1A">
        <w:rPr>
          <w:rFonts w:ascii="Calibri" w:eastAsia="Calibri" w:hAnsi="Calibri" w:cs="Calibri"/>
          <w:u w:val="single"/>
          <w:lang w:eastAsia="en-US" w:bidi="ar-SA"/>
        </w:rPr>
        <w:t>dichiarazione</w:t>
      </w:r>
      <w:r w:rsidRPr="000F5E1A">
        <w:rPr>
          <w:rFonts w:ascii="Calibri" w:eastAsia="Calibri" w:hAnsi="Calibri" w:cs="Calibri"/>
          <w:lang w:eastAsia="en-US" w:bidi="ar-SA"/>
        </w:rPr>
        <w:t xml:space="preserve"> contenente i dati per la richiesta dell’informazione prefettizia ai sensi del </w:t>
      </w:r>
      <w:proofErr w:type="spellStart"/>
      <w:r w:rsidRPr="000F5E1A">
        <w:rPr>
          <w:rFonts w:ascii="Calibri" w:eastAsia="Calibri" w:hAnsi="Calibri" w:cs="Calibri"/>
          <w:lang w:eastAsia="en-US" w:bidi="ar-SA"/>
        </w:rPr>
        <w:t>D.Lgs.</w:t>
      </w:r>
      <w:proofErr w:type="spellEnd"/>
      <w:r w:rsidRPr="000F5E1A">
        <w:rPr>
          <w:rFonts w:ascii="Calibri" w:eastAsia="Calibri" w:hAnsi="Calibri" w:cs="Calibri"/>
          <w:lang w:eastAsia="en-US" w:bidi="ar-SA"/>
        </w:rPr>
        <w:t xml:space="preserve"> 159/</w:t>
      </w:r>
      <w:proofErr w:type="gramStart"/>
      <w:r w:rsidRPr="000F5E1A">
        <w:rPr>
          <w:rFonts w:ascii="Calibri" w:eastAsia="Calibri" w:hAnsi="Calibri" w:cs="Calibri"/>
          <w:lang w:eastAsia="en-US" w:bidi="ar-SA"/>
        </w:rPr>
        <w:t>2011,così</w:t>
      </w:r>
      <w:proofErr w:type="gramEnd"/>
      <w:r w:rsidR="00D04FCB">
        <w:rPr>
          <w:rFonts w:ascii="Calibri" w:eastAsia="Calibri" w:hAnsi="Calibri" w:cs="Calibri"/>
          <w:lang w:eastAsia="en-US" w:bidi="ar-SA"/>
        </w:rPr>
        <w:t xml:space="preserve"> </w:t>
      </w:r>
      <w:r w:rsidRPr="000F5E1A">
        <w:rPr>
          <w:rFonts w:ascii="Calibri" w:eastAsia="Calibri" w:hAnsi="Calibri" w:cs="Calibri"/>
          <w:lang w:eastAsia="en-US" w:bidi="ar-SA"/>
        </w:rPr>
        <w:t>come</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innovato</w:t>
      </w:r>
      <w:r w:rsidR="00D04FCB">
        <w:rPr>
          <w:rFonts w:ascii="Calibri" w:eastAsia="Calibri" w:hAnsi="Calibri" w:cs="Calibri"/>
          <w:lang w:eastAsia="en-US" w:bidi="ar-SA"/>
        </w:rPr>
        <w:t xml:space="preserve"> </w:t>
      </w:r>
      <w:r w:rsidRPr="000F5E1A">
        <w:rPr>
          <w:rFonts w:ascii="Calibri" w:eastAsia="Calibri" w:hAnsi="Calibri" w:cs="Calibri"/>
          <w:lang w:eastAsia="en-US" w:bidi="ar-SA"/>
        </w:rPr>
        <w:t>dalla L.17ottobre2017, n.161.</w:t>
      </w:r>
    </w:p>
    <w:p w14:paraId="692AF4B1" w14:textId="77777777" w:rsidR="000F5E1A" w:rsidRPr="00C55077" w:rsidRDefault="000F5E1A" w:rsidP="00C55077">
      <w:pPr>
        <w:spacing w:before="120"/>
        <w:ind w:left="431"/>
        <w:jc w:val="both"/>
        <w:rPr>
          <w:rFonts w:ascii="Calibri" w:eastAsia="Calibri" w:hAnsi="Calibri" w:cs="Calibri"/>
          <w:lang w:eastAsia="en-US" w:bidi="ar-SA"/>
        </w:rPr>
      </w:pPr>
      <w:r w:rsidRPr="00C55077">
        <w:rPr>
          <w:rFonts w:ascii="Calibri" w:eastAsia="Calibri" w:hAnsi="Calibri" w:cs="Calibri"/>
          <w:lang w:eastAsia="en-US" w:bidi="ar-SA"/>
        </w:rPr>
        <w:t>La citata</w:t>
      </w:r>
      <w:r w:rsidR="002131D4">
        <w:rPr>
          <w:rFonts w:ascii="Calibri" w:eastAsia="Calibri" w:hAnsi="Calibri" w:cs="Calibri"/>
          <w:lang w:eastAsia="en-US" w:bidi="ar-SA"/>
        </w:rPr>
        <w:t xml:space="preserve"> documentazione dovrà pervenire</w:t>
      </w:r>
      <w:r w:rsidR="00896206" w:rsidRPr="00C55077">
        <w:rPr>
          <w:rFonts w:ascii="Calibri" w:eastAsia="Calibri" w:hAnsi="Calibri" w:cs="Calibri"/>
          <w:lang w:eastAsia="en-US" w:bidi="ar-SA"/>
        </w:rPr>
        <w:t xml:space="preserve"> anche </w:t>
      </w:r>
      <w:r w:rsidRPr="00C55077">
        <w:rPr>
          <w:rFonts w:ascii="Calibri" w:eastAsia="Calibri" w:hAnsi="Calibri" w:cs="Calibri"/>
          <w:lang w:eastAsia="en-US" w:bidi="ar-SA"/>
        </w:rPr>
        <w:t xml:space="preserve">agli uffici del GAL, via PEC </w:t>
      </w:r>
      <w:r w:rsidR="00896206" w:rsidRPr="00C55077">
        <w:rPr>
          <w:rFonts w:ascii="Calibri" w:eastAsia="Calibri" w:hAnsi="Calibri" w:cs="Calibri"/>
          <w:lang w:eastAsia="en-US" w:bidi="ar-SA"/>
        </w:rPr>
        <w:t>all’indirizzo galsts@pec.net</w:t>
      </w:r>
      <w:r w:rsidRPr="00C55077">
        <w:rPr>
          <w:rFonts w:ascii="Calibri" w:eastAsia="Calibri" w:hAnsi="Calibri" w:cs="Calibri"/>
          <w:lang w:eastAsia="en-US" w:bidi="ar-SA"/>
        </w:rPr>
        <w:t>.</w:t>
      </w:r>
    </w:p>
    <w:p w14:paraId="2FFA1766" w14:textId="77777777" w:rsidR="000F5E1A" w:rsidRPr="000F5E1A" w:rsidRDefault="000F5E1A" w:rsidP="000F5E1A">
      <w:pPr>
        <w:spacing w:before="11"/>
        <w:rPr>
          <w:rFonts w:ascii="Calibri" w:eastAsia="Calibri" w:hAnsi="Calibri" w:cs="Calibri"/>
          <w:lang w:eastAsia="en-US" w:bidi="ar-SA"/>
        </w:rPr>
      </w:pPr>
    </w:p>
    <w:p w14:paraId="28606984" w14:textId="3E71D46A" w:rsidR="00D55B00" w:rsidRDefault="000F5E1A" w:rsidP="00CC2223">
      <w:pPr>
        <w:ind w:left="430" w:right="124"/>
        <w:jc w:val="both"/>
        <w:rPr>
          <w:rFonts w:ascii="Calibri" w:eastAsia="Calibri" w:hAnsi="Calibri" w:cs="Calibri"/>
          <w:i/>
          <w:u w:val="single"/>
          <w:lang w:eastAsia="en-US" w:bidi="ar-SA"/>
        </w:rPr>
      </w:pPr>
      <w:r w:rsidRPr="00C55077">
        <w:rPr>
          <w:rFonts w:ascii="Calibri" w:eastAsia="Calibri" w:hAnsi="Calibri" w:cs="Calibri"/>
          <w:i/>
          <w:u w:val="single"/>
          <w:lang w:eastAsia="en-US" w:bidi="ar-SA"/>
        </w:rPr>
        <w:t>Si</w:t>
      </w:r>
      <w:r w:rsidR="00896206" w:rsidRPr="00C55077">
        <w:rPr>
          <w:rFonts w:ascii="Calibri" w:eastAsia="Calibri" w:hAnsi="Calibri" w:cs="Calibri"/>
          <w:i/>
          <w:u w:val="single"/>
          <w:lang w:eastAsia="en-US" w:bidi="ar-SA"/>
        </w:rPr>
        <w:t xml:space="preserve"> precisa </w:t>
      </w:r>
      <w:r w:rsidRPr="00C55077">
        <w:rPr>
          <w:rFonts w:ascii="Calibri" w:eastAsia="Calibri" w:hAnsi="Calibri" w:cs="Calibri"/>
          <w:i/>
          <w:u w:val="single"/>
          <w:lang w:eastAsia="en-US" w:bidi="ar-SA"/>
        </w:rPr>
        <w:t>che</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le</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dichiarazioni</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rilasciate</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ai</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sensi</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e</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per</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gli</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effetti</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del</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DPR</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445/2000</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devono</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essere</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complete di documento</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di riconoscimento</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in</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corso</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di</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validità</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dei</w:t>
      </w:r>
      <w:r w:rsidR="00C42217">
        <w:rPr>
          <w:rFonts w:ascii="Calibri" w:eastAsia="Calibri" w:hAnsi="Calibri" w:cs="Calibri"/>
          <w:i/>
          <w:u w:val="single"/>
          <w:lang w:eastAsia="en-US" w:bidi="ar-SA"/>
        </w:rPr>
        <w:t xml:space="preserve"> </w:t>
      </w:r>
      <w:r w:rsidRPr="00C55077">
        <w:rPr>
          <w:rFonts w:ascii="Calibri" w:eastAsia="Calibri" w:hAnsi="Calibri" w:cs="Calibri"/>
          <w:i/>
          <w:u w:val="single"/>
          <w:lang w:eastAsia="en-US" w:bidi="ar-SA"/>
        </w:rPr>
        <w:t>dichiaranti.</w:t>
      </w:r>
    </w:p>
    <w:p w14:paraId="1B8311D9" w14:textId="77777777" w:rsidR="00E91350" w:rsidRPr="00C55077" w:rsidRDefault="00E91350" w:rsidP="00CC2223">
      <w:pPr>
        <w:ind w:left="430" w:right="124"/>
        <w:jc w:val="both"/>
        <w:rPr>
          <w:rFonts w:ascii="Calibri" w:eastAsia="Calibri" w:hAnsi="Calibri" w:cs="Calibri"/>
          <w:i/>
          <w:lang w:eastAsia="en-US" w:bidi="ar-SA"/>
        </w:rPr>
      </w:pPr>
    </w:p>
    <w:p w14:paraId="15BCAF0B" w14:textId="77777777" w:rsidR="00CD110B" w:rsidRPr="00CD110B" w:rsidRDefault="00CD110B" w:rsidP="00390280">
      <w:pPr>
        <w:pStyle w:val="Corpotesto"/>
        <w:spacing w:before="0" w:after="0" w:line="240" w:lineRule="auto"/>
        <w:ind w:left="0" w:right="0"/>
        <w:rPr>
          <w:b/>
          <w:sz w:val="26"/>
        </w:rPr>
      </w:pPr>
    </w:p>
    <w:p w14:paraId="0293F46B" w14:textId="77777777" w:rsidR="00CD110B" w:rsidRPr="00390280" w:rsidRDefault="00CD110B" w:rsidP="00390280">
      <w:pPr>
        <w:pStyle w:val="Corpotesto"/>
        <w:spacing w:before="0" w:after="0" w:line="240" w:lineRule="auto"/>
        <w:ind w:left="0" w:right="0"/>
        <w:rPr>
          <w:sz w:val="26"/>
        </w:rPr>
      </w:pPr>
    </w:p>
    <w:p w14:paraId="011461ED" w14:textId="77777777" w:rsidR="004F1DA9" w:rsidRPr="00CC2223" w:rsidRDefault="004F1DA9" w:rsidP="00D063D6">
      <w:pPr>
        <w:pStyle w:val="Titolo1"/>
        <w:numPr>
          <w:ilvl w:val="0"/>
          <w:numId w:val="36"/>
        </w:numPr>
        <w:tabs>
          <w:tab w:val="left" w:pos="645"/>
          <w:tab w:val="left" w:pos="646"/>
        </w:tabs>
        <w:rPr>
          <w:rFonts w:ascii="Calibri" w:hAnsi="Calibri" w:cs="Calibri"/>
          <w:sz w:val="26"/>
          <w:szCs w:val="26"/>
        </w:rPr>
      </w:pPr>
      <w:bookmarkStart w:id="17" w:name="_Toc69816941"/>
      <w:r w:rsidRPr="00CC2223">
        <w:rPr>
          <w:rFonts w:ascii="Calibri" w:hAnsi="Calibri" w:cs="Calibri"/>
          <w:sz w:val="26"/>
          <w:szCs w:val="26"/>
        </w:rPr>
        <w:t>TERMINI PER LA PRESENTAZIONE DELLE DOMANDE DI AIUTO</w:t>
      </w:r>
      <w:bookmarkEnd w:id="17"/>
    </w:p>
    <w:p w14:paraId="05FD654B" w14:textId="6493E0CF" w:rsidR="004F1DA9" w:rsidRPr="00CC2223" w:rsidRDefault="004F1DA9" w:rsidP="00CC2223">
      <w:pPr>
        <w:tabs>
          <w:tab w:val="left" w:pos="647"/>
        </w:tabs>
        <w:spacing w:before="94"/>
        <w:ind w:left="221" w:right="454"/>
        <w:jc w:val="both"/>
        <w:rPr>
          <w:rFonts w:ascii="Calibri" w:eastAsia="Calibri" w:hAnsi="Calibri" w:cs="Calibri"/>
          <w:lang w:eastAsia="en-US" w:bidi="ar-SA"/>
        </w:rPr>
      </w:pPr>
      <w:r w:rsidRPr="00CC2223">
        <w:rPr>
          <w:rFonts w:ascii="Calibri" w:eastAsia="Calibri" w:hAnsi="Calibri" w:cs="Calibri"/>
          <w:lang w:eastAsia="en-US" w:bidi="ar-SA"/>
        </w:rPr>
        <w:t>Le domande di aiuto, possono essere presentate a partire dalla da</w:t>
      </w:r>
      <w:r w:rsidR="003B199C">
        <w:rPr>
          <w:rFonts w:ascii="Calibri" w:eastAsia="Calibri" w:hAnsi="Calibri" w:cs="Calibri"/>
          <w:lang w:eastAsia="en-US" w:bidi="ar-SA"/>
        </w:rPr>
        <w:t xml:space="preserve">ta di pubblicazione del bando </w:t>
      </w:r>
      <w:r w:rsidRPr="00CC2223">
        <w:rPr>
          <w:rFonts w:ascii="Calibri" w:eastAsia="Calibri" w:hAnsi="Calibri" w:cs="Calibri"/>
          <w:lang w:eastAsia="en-US" w:bidi="ar-SA"/>
        </w:rPr>
        <w:t xml:space="preserve">e devono risultare rilasciate a sistema entro e non oltre </w:t>
      </w:r>
      <w:proofErr w:type="gramStart"/>
      <w:r w:rsidRPr="00CC2223">
        <w:rPr>
          <w:rFonts w:ascii="Calibri" w:eastAsia="Calibri" w:hAnsi="Calibri" w:cs="Calibri"/>
          <w:lang w:eastAsia="en-US" w:bidi="ar-SA"/>
        </w:rPr>
        <w:t>60</w:t>
      </w:r>
      <w:r w:rsidR="000A76BD">
        <w:rPr>
          <w:rFonts w:ascii="Calibri" w:eastAsia="Calibri" w:hAnsi="Calibri" w:cs="Calibri"/>
          <w:lang w:eastAsia="en-US" w:bidi="ar-SA"/>
        </w:rPr>
        <w:t xml:space="preserve">  </w:t>
      </w:r>
      <w:r w:rsidRPr="00CC2223">
        <w:rPr>
          <w:rFonts w:ascii="Calibri" w:eastAsia="Calibri" w:hAnsi="Calibri" w:cs="Calibri"/>
          <w:lang w:eastAsia="en-US" w:bidi="ar-SA"/>
        </w:rPr>
        <w:t>dalla</w:t>
      </w:r>
      <w:proofErr w:type="gramEnd"/>
      <w:r w:rsidRPr="00CC2223">
        <w:rPr>
          <w:rFonts w:ascii="Calibri" w:eastAsia="Calibri" w:hAnsi="Calibri" w:cs="Calibri"/>
          <w:lang w:eastAsia="en-US" w:bidi="ar-SA"/>
        </w:rPr>
        <w:t xml:space="preserve"> data di pu</w:t>
      </w:r>
      <w:r w:rsidR="003B199C">
        <w:rPr>
          <w:rFonts w:ascii="Calibri" w:eastAsia="Calibri" w:hAnsi="Calibri" w:cs="Calibri"/>
          <w:lang w:eastAsia="en-US" w:bidi="ar-SA"/>
        </w:rPr>
        <w:t xml:space="preserve">bblicazione del bando sul sito </w:t>
      </w:r>
      <w:hyperlink r:id="rId10" w:history="1">
        <w:r w:rsidR="00E80D89" w:rsidRPr="00CC2223">
          <w:rPr>
            <w:rFonts w:ascii="Calibri" w:eastAsia="Calibri" w:hAnsi="Calibri" w:cs="Calibri"/>
            <w:lang w:eastAsia="en-US" w:bidi="ar-SA"/>
          </w:rPr>
          <w:t>www.galsts.it</w:t>
        </w:r>
      </w:hyperlink>
      <w:r w:rsidRPr="00CC2223">
        <w:rPr>
          <w:rFonts w:ascii="Calibri" w:eastAsia="Calibri" w:hAnsi="Calibri" w:cs="Calibri"/>
          <w:lang w:eastAsia="en-US" w:bidi="ar-SA"/>
        </w:rPr>
        <w:t>.</w:t>
      </w:r>
    </w:p>
    <w:p w14:paraId="6523AE74" w14:textId="77777777" w:rsidR="00E23508" w:rsidRPr="00401C1C" w:rsidRDefault="00E23508" w:rsidP="00E23508">
      <w:pPr>
        <w:pStyle w:val="Titolo1"/>
        <w:tabs>
          <w:tab w:val="left" w:pos="645"/>
          <w:tab w:val="left" w:pos="646"/>
        </w:tabs>
        <w:ind w:left="210" w:right="471" w:firstLine="0"/>
        <w:jc w:val="both"/>
        <w:rPr>
          <w:rFonts w:ascii="Calibri" w:hAnsi="Calibri" w:cs="Calibri"/>
          <w:sz w:val="26"/>
          <w:szCs w:val="26"/>
        </w:rPr>
      </w:pPr>
    </w:p>
    <w:p w14:paraId="24E87868" w14:textId="77777777" w:rsidR="00E23508" w:rsidRPr="00401C1C" w:rsidRDefault="00E23508" w:rsidP="00E23508">
      <w:pPr>
        <w:pStyle w:val="Titolo1"/>
        <w:tabs>
          <w:tab w:val="left" w:pos="645"/>
          <w:tab w:val="left" w:pos="646"/>
        </w:tabs>
        <w:ind w:left="210" w:right="471" w:firstLine="0"/>
        <w:jc w:val="both"/>
        <w:rPr>
          <w:rFonts w:ascii="Calibri" w:hAnsi="Calibri" w:cs="Calibri"/>
          <w:sz w:val="26"/>
          <w:szCs w:val="26"/>
        </w:rPr>
      </w:pPr>
    </w:p>
    <w:p w14:paraId="055FF8CA" w14:textId="77777777" w:rsidR="004F1DA9" w:rsidRPr="00E23508" w:rsidRDefault="004F1DA9" w:rsidP="00D063D6">
      <w:pPr>
        <w:pStyle w:val="Titolo1"/>
        <w:numPr>
          <w:ilvl w:val="0"/>
          <w:numId w:val="36"/>
        </w:numPr>
        <w:tabs>
          <w:tab w:val="left" w:pos="645"/>
          <w:tab w:val="left" w:pos="646"/>
        </w:tabs>
        <w:rPr>
          <w:rFonts w:ascii="Calibri" w:hAnsi="Calibri" w:cs="Calibri"/>
          <w:sz w:val="26"/>
          <w:szCs w:val="26"/>
        </w:rPr>
      </w:pPr>
      <w:bookmarkStart w:id="18" w:name="_Toc69816942"/>
      <w:r w:rsidRPr="00E23508">
        <w:rPr>
          <w:rFonts w:ascii="Calibri" w:hAnsi="Calibri" w:cs="Calibri"/>
          <w:sz w:val="26"/>
          <w:szCs w:val="26"/>
        </w:rPr>
        <w:t>PUBBLICITA’, CONTROLLI E MONITORAGGIO</w:t>
      </w:r>
      <w:bookmarkEnd w:id="18"/>
    </w:p>
    <w:p w14:paraId="4DD80A0A" w14:textId="77777777" w:rsidR="004F1DA9" w:rsidRPr="00AB702D" w:rsidRDefault="00507C68" w:rsidP="00AB702D">
      <w:pPr>
        <w:tabs>
          <w:tab w:val="left" w:pos="647"/>
        </w:tabs>
        <w:spacing w:before="94"/>
        <w:ind w:left="221" w:right="454"/>
        <w:jc w:val="both"/>
        <w:rPr>
          <w:rFonts w:ascii="Calibri" w:eastAsia="Calibri" w:hAnsi="Calibri" w:cs="Calibri"/>
          <w:lang w:eastAsia="en-US" w:bidi="ar-SA"/>
        </w:rPr>
      </w:pPr>
      <w:r w:rsidRPr="00AB702D">
        <w:rPr>
          <w:rFonts w:ascii="Calibri" w:eastAsia="Calibri" w:hAnsi="Calibri" w:cs="Calibri"/>
          <w:lang w:eastAsia="en-US" w:bidi="ar-SA"/>
        </w:rPr>
        <w:t>Il beneficiario del sostegno previsto dal presente Bando è tenuto a garantire visibilità e pubblicità agli interventi realizzati secondo quanto disposto nelle Disposizioni Procedurali al bando ed in attuazione alla normativa comunitaria, nazionale e regionale di riferimento.</w:t>
      </w:r>
    </w:p>
    <w:p w14:paraId="7406055C" w14:textId="77777777" w:rsidR="00507C68" w:rsidRPr="00AB702D" w:rsidRDefault="00507C68" w:rsidP="00AB702D">
      <w:pPr>
        <w:tabs>
          <w:tab w:val="left" w:pos="647"/>
        </w:tabs>
        <w:spacing w:before="94"/>
        <w:ind w:left="221" w:right="454"/>
        <w:jc w:val="both"/>
        <w:rPr>
          <w:rFonts w:ascii="Calibri" w:eastAsia="Calibri" w:hAnsi="Calibri" w:cs="Calibri"/>
          <w:lang w:eastAsia="en-US" w:bidi="ar-SA"/>
        </w:rPr>
      </w:pPr>
      <w:r w:rsidRPr="00AB702D">
        <w:rPr>
          <w:rFonts w:ascii="Calibri" w:eastAsia="Calibri" w:hAnsi="Calibri" w:cs="Calibri"/>
          <w:lang w:eastAsia="en-US" w:bidi="ar-SA"/>
        </w:rPr>
        <w:t>Il beneficiario si impegna ad accettare tutti i controlli documentali e/o fisici disposti allo scopo di verificare lo stato di attuazione del progetto, l’avanzamento delle relative spese, il rispetto degli obblighi previsti dalla normativa vigente, dal Bando, dagli obblighi contrattuali derivanti dall’accesso alle agevolazioni e la veridicità delle dichiarazioni e informazioni prodotte. Gli Organi di Controllo nazionali e comunitari potranno effettuare presso i beneficiari delle agevolazioni i controlli previsti dalle disposizioni legislative e regolamentari vigenti.</w:t>
      </w:r>
    </w:p>
    <w:p w14:paraId="2608918F" w14:textId="77777777" w:rsidR="00507C68" w:rsidRPr="00AB702D" w:rsidRDefault="00507C68" w:rsidP="00AB702D">
      <w:pPr>
        <w:pStyle w:val="Corpotesto"/>
        <w:spacing w:before="0" w:after="0" w:line="240" w:lineRule="auto"/>
        <w:ind w:left="221" w:right="454"/>
        <w:rPr>
          <w:rFonts w:ascii="Calibri" w:eastAsia="Calibri" w:hAnsi="Calibri" w:cs="Calibri"/>
          <w:lang w:eastAsia="en-US" w:bidi="ar-SA"/>
        </w:rPr>
      </w:pPr>
      <w:r w:rsidRPr="00AB702D">
        <w:rPr>
          <w:rFonts w:ascii="Calibri" w:eastAsia="Calibri" w:hAnsi="Calibri" w:cs="Calibri"/>
          <w:lang w:eastAsia="en-US" w:bidi="ar-SA"/>
        </w:rPr>
        <w:t>Il beneficiario si impegna a rilasciare apposita dichiarazione di essere consapevole che i propri dati saranno pubblicati secondo quanto stabilito dall'articolo 111 del Reg. (UE) n. 1306/2013 e che potranno essere trattati dagli organi ispettivi e investigativi dell'Unione e degli Stati membri allo scopo di salvaguardare gli interessi finanziari dell'Unione.</w:t>
      </w:r>
    </w:p>
    <w:p w14:paraId="31C4ED99" w14:textId="77777777" w:rsidR="00507C68" w:rsidRPr="00AB702D" w:rsidRDefault="00507C68" w:rsidP="00AB702D">
      <w:pPr>
        <w:pStyle w:val="Corpotesto"/>
        <w:spacing w:before="0" w:after="0" w:line="240" w:lineRule="auto"/>
        <w:ind w:left="221" w:right="454"/>
        <w:rPr>
          <w:rFonts w:ascii="Calibri" w:eastAsia="Calibri" w:hAnsi="Calibri" w:cs="Calibri"/>
          <w:lang w:eastAsia="en-US" w:bidi="ar-SA"/>
        </w:rPr>
      </w:pPr>
      <w:r w:rsidRPr="00AB702D">
        <w:rPr>
          <w:rFonts w:ascii="Calibri" w:eastAsia="Calibri" w:hAnsi="Calibri" w:cs="Calibri"/>
          <w:lang w:eastAsia="en-US" w:bidi="ar-SA"/>
        </w:rPr>
        <w:t>Il beneficiario si impegna inoltre a fornire tutti i dati e le informazioni necessarie all’Amministrazione per monitorare il progetto ed il suo avanzamento dal punto di vista fisico, finanziario e procedurale.</w:t>
      </w:r>
    </w:p>
    <w:p w14:paraId="6ADBC778" w14:textId="77777777" w:rsidR="00A51ED1" w:rsidRPr="00E63D02" w:rsidRDefault="00A51ED1" w:rsidP="00E63D02">
      <w:pPr>
        <w:pStyle w:val="Titolo1"/>
        <w:tabs>
          <w:tab w:val="left" w:pos="645"/>
          <w:tab w:val="left" w:pos="646"/>
        </w:tabs>
        <w:ind w:left="210" w:right="471" w:firstLine="0"/>
        <w:jc w:val="both"/>
        <w:rPr>
          <w:rFonts w:ascii="Calibri" w:hAnsi="Calibri" w:cs="Calibri"/>
          <w:sz w:val="26"/>
          <w:szCs w:val="26"/>
        </w:rPr>
      </w:pPr>
    </w:p>
    <w:p w14:paraId="0C802BFA" w14:textId="77777777" w:rsidR="00A51ED1" w:rsidRPr="00E63D02" w:rsidRDefault="00A51ED1" w:rsidP="00E63D02">
      <w:pPr>
        <w:pStyle w:val="Titolo1"/>
        <w:tabs>
          <w:tab w:val="left" w:pos="645"/>
          <w:tab w:val="left" w:pos="646"/>
        </w:tabs>
        <w:ind w:left="210" w:right="471" w:firstLine="0"/>
        <w:jc w:val="both"/>
        <w:rPr>
          <w:rFonts w:ascii="Calibri" w:hAnsi="Calibri" w:cs="Calibri"/>
          <w:sz w:val="26"/>
          <w:szCs w:val="26"/>
        </w:rPr>
      </w:pPr>
    </w:p>
    <w:p w14:paraId="2C23C028" w14:textId="77777777" w:rsidR="00507C68" w:rsidRPr="00E63D02" w:rsidRDefault="00507C68" w:rsidP="00D063D6">
      <w:pPr>
        <w:pStyle w:val="Titolo1"/>
        <w:numPr>
          <w:ilvl w:val="0"/>
          <w:numId w:val="36"/>
        </w:numPr>
        <w:tabs>
          <w:tab w:val="left" w:pos="645"/>
          <w:tab w:val="left" w:pos="646"/>
        </w:tabs>
        <w:rPr>
          <w:rFonts w:ascii="Calibri" w:hAnsi="Calibri" w:cs="Calibri"/>
          <w:sz w:val="26"/>
          <w:szCs w:val="26"/>
        </w:rPr>
      </w:pPr>
      <w:bookmarkStart w:id="19" w:name="_Toc69816943"/>
      <w:r w:rsidRPr="00E63D02">
        <w:rPr>
          <w:rFonts w:ascii="Calibri" w:hAnsi="Calibri" w:cs="Calibri"/>
          <w:sz w:val="26"/>
          <w:szCs w:val="26"/>
        </w:rPr>
        <w:t>RINVIO</w:t>
      </w:r>
      <w:bookmarkEnd w:id="19"/>
    </w:p>
    <w:p w14:paraId="728F8A0E" w14:textId="79B6803D" w:rsidR="00507C68" w:rsidRPr="00E63D02" w:rsidRDefault="00507C68" w:rsidP="00E63D02">
      <w:pPr>
        <w:pStyle w:val="Corpotesto"/>
        <w:spacing w:before="0" w:after="0" w:line="240" w:lineRule="auto"/>
        <w:ind w:left="221" w:right="454"/>
        <w:rPr>
          <w:rFonts w:ascii="Calibri" w:eastAsia="Calibri" w:hAnsi="Calibri" w:cs="Calibri"/>
          <w:lang w:eastAsia="en-US" w:bidi="ar-SA"/>
        </w:rPr>
      </w:pPr>
      <w:r w:rsidRPr="00E63D02">
        <w:rPr>
          <w:rFonts w:ascii="Calibri" w:eastAsia="Calibri" w:hAnsi="Calibri" w:cs="Calibri"/>
          <w:lang w:eastAsia="en-US" w:bidi="ar-SA"/>
        </w:rPr>
        <w:t>Per quanto non espressamente previsto, si rinvia al PSR Calabria 2014/2020 e alle specifiche disposizioni conten</w:t>
      </w:r>
      <w:r w:rsidR="000F5E1A" w:rsidRPr="00E63D02">
        <w:rPr>
          <w:rFonts w:ascii="Calibri" w:eastAsia="Calibri" w:hAnsi="Calibri" w:cs="Calibri"/>
          <w:lang w:eastAsia="en-US" w:bidi="ar-SA"/>
        </w:rPr>
        <w:t>ute nella scheda di Misura 16.04</w:t>
      </w:r>
      <w:r w:rsidRPr="00E63D02">
        <w:rPr>
          <w:rFonts w:ascii="Calibri" w:eastAsia="Calibri" w:hAnsi="Calibri" w:cs="Calibri"/>
          <w:lang w:eastAsia="en-US" w:bidi="ar-SA"/>
        </w:rPr>
        <w:t>.</w:t>
      </w:r>
      <w:r w:rsidR="000A76BD">
        <w:rPr>
          <w:rFonts w:ascii="Calibri" w:eastAsia="Calibri" w:hAnsi="Calibri" w:cs="Calibri"/>
          <w:lang w:eastAsia="en-US" w:bidi="ar-SA"/>
        </w:rPr>
        <w:t xml:space="preserve"> </w:t>
      </w:r>
      <w:proofErr w:type="gramStart"/>
      <w:r w:rsidR="00860FE5" w:rsidRPr="00E63D02">
        <w:rPr>
          <w:rFonts w:ascii="Calibri" w:eastAsia="Calibri" w:hAnsi="Calibri" w:cs="Calibri"/>
          <w:lang w:eastAsia="en-US" w:bidi="ar-SA"/>
        </w:rPr>
        <w:t>del</w:t>
      </w:r>
      <w:proofErr w:type="gramEnd"/>
      <w:r w:rsidR="000A76BD">
        <w:rPr>
          <w:rFonts w:ascii="Calibri" w:eastAsia="Calibri" w:hAnsi="Calibri" w:cs="Calibri"/>
          <w:lang w:eastAsia="en-US" w:bidi="ar-SA"/>
        </w:rPr>
        <w:t xml:space="preserve"> </w:t>
      </w:r>
      <w:proofErr w:type="spellStart"/>
      <w:r w:rsidR="00860FE5" w:rsidRPr="00E63D02">
        <w:rPr>
          <w:rFonts w:ascii="Calibri" w:eastAsia="Calibri" w:hAnsi="Calibri" w:cs="Calibri"/>
          <w:lang w:eastAsia="en-US" w:bidi="ar-SA"/>
        </w:rPr>
        <w:t>Pal</w:t>
      </w:r>
      <w:proofErr w:type="spellEnd"/>
      <w:r w:rsidR="000A76BD">
        <w:rPr>
          <w:rFonts w:ascii="Calibri" w:eastAsia="Calibri" w:hAnsi="Calibri" w:cs="Calibri"/>
          <w:lang w:eastAsia="en-US" w:bidi="ar-SA"/>
        </w:rPr>
        <w:t xml:space="preserve"> </w:t>
      </w:r>
      <w:r w:rsidRPr="00E63D02">
        <w:rPr>
          <w:rFonts w:ascii="Calibri" w:eastAsia="Calibri" w:hAnsi="Calibri" w:cs="Calibri"/>
          <w:lang w:eastAsia="en-US" w:bidi="ar-SA"/>
        </w:rPr>
        <w:t>nonché alla vigente normativa comunitaria, nazionale e regionale di settore.</w:t>
      </w:r>
    </w:p>
    <w:p w14:paraId="07B03EE3" w14:textId="77777777" w:rsidR="00507C68" w:rsidRDefault="00507C68" w:rsidP="00390280">
      <w:pPr>
        <w:pStyle w:val="Corpotesto"/>
        <w:spacing w:before="0" w:after="0" w:line="240" w:lineRule="auto"/>
        <w:ind w:left="0" w:right="0"/>
        <w:rPr>
          <w:sz w:val="26"/>
        </w:rPr>
      </w:pPr>
    </w:p>
    <w:p w14:paraId="0F69516D" w14:textId="77777777" w:rsidR="00E63D02" w:rsidRDefault="00E63D02" w:rsidP="00390280">
      <w:pPr>
        <w:pStyle w:val="Corpotesto"/>
        <w:spacing w:before="0" w:after="0" w:line="240" w:lineRule="auto"/>
        <w:ind w:left="0" w:right="0"/>
        <w:rPr>
          <w:sz w:val="26"/>
        </w:rPr>
      </w:pPr>
    </w:p>
    <w:p w14:paraId="56657699" w14:textId="77777777" w:rsidR="00E63D02" w:rsidRDefault="00E63D02" w:rsidP="00390280">
      <w:pPr>
        <w:pStyle w:val="Corpotesto"/>
        <w:spacing w:before="0" w:after="0" w:line="240" w:lineRule="auto"/>
        <w:ind w:left="0" w:right="0"/>
        <w:rPr>
          <w:sz w:val="26"/>
        </w:rPr>
      </w:pPr>
    </w:p>
    <w:p w14:paraId="0D83A7AC" w14:textId="6976459C" w:rsidR="00E63D02" w:rsidRPr="00E63D02" w:rsidRDefault="00E63D02" w:rsidP="00E63D02">
      <w:pPr>
        <w:pStyle w:val="Corpotesto"/>
        <w:spacing w:before="0" w:after="0" w:line="240" w:lineRule="auto"/>
        <w:ind w:left="0" w:right="0"/>
        <w:rPr>
          <w:rFonts w:ascii="Calibri" w:hAnsi="Calibri" w:cs="Calibri"/>
          <w:sz w:val="26"/>
        </w:rPr>
      </w:pPr>
      <w:proofErr w:type="gramStart"/>
      <w:r w:rsidRPr="00E63D02">
        <w:rPr>
          <w:rFonts w:ascii="Calibri" w:hAnsi="Calibri" w:cs="Calibri"/>
          <w:sz w:val="26"/>
        </w:rPr>
        <w:t>Rogliano,</w:t>
      </w:r>
      <w:r w:rsidR="000A76BD">
        <w:rPr>
          <w:rFonts w:ascii="Calibri" w:hAnsi="Calibri" w:cs="Calibri"/>
          <w:sz w:val="26"/>
        </w:rPr>
        <w:t xml:space="preserve">   </w:t>
      </w:r>
      <w:proofErr w:type="gramEnd"/>
      <w:r w:rsidR="000A76BD">
        <w:rPr>
          <w:rFonts w:ascii="Calibri" w:hAnsi="Calibri" w:cs="Calibri"/>
          <w:sz w:val="26"/>
        </w:rPr>
        <w:t xml:space="preserve"> 19  Luglio </w:t>
      </w:r>
      <w:r w:rsidRPr="00E63D02">
        <w:rPr>
          <w:rFonts w:ascii="Calibri" w:hAnsi="Calibri" w:cs="Calibri"/>
          <w:sz w:val="26"/>
        </w:rPr>
        <w:t>2021</w:t>
      </w:r>
    </w:p>
    <w:p w14:paraId="0EC42E08" w14:textId="77777777" w:rsidR="00E63D02" w:rsidRDefault="00E63D02" w:rsidP="00390280">
      <w:pPr>
        <w:pStyle w:val="Corpotesto"/>
        <w:spacing w:before="0" w:after="0" w:line="240" w:lineRule="auto"/>
        <w:ind w:left="0" w:right="0"/>
        <w:rPr>
          <w:sz w:val="26"/>
        </w:rPr>
      </w:pPr>
    </w:p>
    <w:p w14:paraId="17269365" w14:textId="77777777" w:rsidR="00E63D02" w:rsidRDefault="00E63D02" w:rsidP="00390280">
      <w:pPr>
        <w:pStyle w:val="Corpotesto"/>
        <w:spacing w:before="0" w:after="0" w:line="240" w:lineRule="auto"/>
        <w:ind w:left="0" w:right="0"/>
        <w:rPr>
          <w:sz w:val="26"/>
        </w:rPr>
      </w:pPr>
    </w:p>
    <w:p w14:paraId="3DF13CCB" w14:textId="77777777" w:rsidR="00E63D02" w:rsidRDefault="00E63D02" w:rsidP="00390280">
      <w:pPr>
        <w:pStyle w:val="Corpotesto"/>
        <w:spacing w:before="0" w:after="0" w:line="240" w:lineRule="auto"/>
        <w:ind w:left="0" w:right="0"/>
        <w:rPr>
          <w:sz w:val="26"/>
        </w:rPr>
      </w:pPr>
    </w:p>
    <w:p w14:paraId="6AB60CF0" w14:textId="77777777" w:rsidR="00E63D02" w:rsidRDefault="00E63D02" w:rsidP="00390280">
      <w:pPr>
        <w:pStyle w:val="Corpotesto"/>
        <w:spacing w:before="0" w:after="0" w:line="240" w:lineRule="auto"/>
        <w:ind w:left="0" w:right="0"/>
        <w:rPr>
          <w:sz w:val="26"/>
        </w:rPr>
      </w:pPr>
    </w:p>
    <w:p w14:paraId="651B412E" w14:textId="77777777" w:rsidR="00E63D02" w:rsidRPr="00390280" w:rsidRDefault="00E63D02" w:rsidP="00390280">
      <w:pPr>
        <w:pStyle w:val="Corpotesto"/>
        <w:spacing w:before="0" w:after="0" w:line="240" w:lineRule="auto"/>
        <w:ind w:left="0" w:right="0"/>
        <w:rPr>
          <w:sz w:val="26"/>
        </w:rPr>
      </w:pPr>
    </w:p>
    <w:p w14:paraId="61A0746D" w14:textId="69629B25" w:rsidR="00D55B00" w:rsidRPr="00E63D02" w:rsidRDefault="00946DF6" w:rsidP="00D55B00">
      <w:pPr>
        <w:pStyle w:val="Corpotesto"/>
        <w:spacing w:before="0" w:after="0" w:line="240" w:lineRule="auto"/>
        <w:ind w:left="0" w:right="0"/>
        <w:jc w:val="left"/>
        <w:rPr>
          <w:rFonts w:ascii="Calibri" w:hAnsi="Calibri" w:cs="Calibri"/>
          <w:sz w:val="26"/>
        </w:rPr>
      </w:pPr>
      <w:r w:rsidRPr="00E63D02">
        <w:rPr>
          <w:rFonts w:ascii="Calibri" w:hAnsi="Calibri" w:cs="Calibri"/>
          <w:sz w:val="26"/>
        </w:rPr>
        <w:t xml:space="preserve">f.to </w:t>
      </w:r>
      <w:r w:rsidR="00BB5DAD" w:rsidRPr="00E63D02">
        <w:rPr>
          <w:rFonts w:ascii="Calibri" w:hAnsi="Calibri" w:cs="Calibri"/>
          <w:sz w:val="26"/>
        </w:rPr>
        <w:t xml:space="preserve">Il Direttore                                                       </w:t>
      </w:r>
      <w:r w:rsidRPr="00E63D02">
        <w:rPr>
          <w:rFonts w:ascii="Calibri" w:hAnsi="Calibri" w:cs="Calibri"/>
          <w:sz w:val="26"/>
        </w:rPr>
        <w:t xml:space="preserve">  </w:t>
      </w:r>
      <w:r w:rsidR="000A76BD">
        <w:rPr>
          <w:rFonts w:ascii="Calibri" w:hAnsi="Calibri" w:cs="Calibri"/>
          <w:sz w:val="26"/>
        </w:rPr>
        <w:t xml:space="preserve">                   </w:t>
      </w:r>
      <w:r w:rsidRPr="00E63D02">
        <w:rPr>
          <w:rFonts w:ascii="Calibri" w:hAnsi="Calibri" w:cs="Calibri"/>
          <w:sz w:val="26"/>
        </w:rPr>
        <w:t xml:space="preserve">f.to </w:t>
      </w:r>
      <w:r w:rsidR="00BB5DAD" w:rsidRPr="00E63D02">
        <w:rPr>
          <w:rFonts w:ascii="Calibri" w:hAnsi="Calibri" w:cs="Calibri"/>
          <w:sz w:val="26"/>
        </w:rPr>
        <w:t>Il Presidente</w:t>
      </w:r>
    </w:p>
    <w:p w14:paraId="639F56F5" w14:textId="77777777" w:rsidR="00BB5DAD" w:rsidRPr="00E63D02" w:rsidRDefault="00BB5DAD" w:rsidP="00D55B00">
      <w:pPr>
        <w:pStyle w:val="Corpotesto"/>
        <w:spacing w:before="0" w:after="0" w:line="240" w:lineRule="auto"/>
        <w:ind w:left="0" w:right="0"/>
        <w:jc w:val="left"/>
        <w:rPr>
          <w:rFonts w:ascii="Calibri" w:hAnsi="Calibri" w:cs="Calibri"/>
          <w:sz w:val="26"/>
        </w:rPr>
      </w:pPr>
      <w:r w:rsidRPr="00E63D02">
        <w:rPr>
          <w:rFonts w:ascii="Calibri" w:hAnsi="Calibri" w:cs="Calibri"/>
          <w:sz w:val="26"/>
        </w:rPr>
        <w:t>Pier Luigi Aceti                                                                             Luigi Provenzano</w:t>
      </w:r>
    </w:p>
    <w:p w14:paraId="72D7DB47" w14:textId="77777777" w:rsidR="00D55B00" w:rsidRPr="00E63D02" w:rsidRDefault="00D55B00" w:rsidP="00390280">
      <w:pPr>
        <w:pStyle w:val="Corpotesto"/>
        <w:spacing w:before="0" w:after="0" w:line="240" w:lineRule="auto"/>
        <w:ind w:left="0" w:right="0"/>
        <w:rPr>
          <w:rFonts w:ascii="Calibri" w:hAnsi="Calibri" w:cs="Calibri"/>
          <w:sz w:val="26"/>
        </w:rPr>
      </w:pPr>
    </w:p>
    <w:p w14:paraId="5E0430AC" w14:textId="77777777" w:rsidR="00E63D02" w:rsidRDefault="00E63D02" w:rsidP="00390280">
      <w:pPr>
        <w:pStyle w:val="Corpotesto"/>
        <w:spacing w:before="0" w:after="0" w:line="240" w:lineRule="auto"/>
        <w:ind w:left="0" w:right="0"/>
        <w:rPr>
          <w:rFonts w:ascii="Calibri" w:hAnsi="Calibri" w:cs="Calibri"/>
          <w:sz w:val="26"/>
        </w:rPr>
      </w:pPr>
    </w:p>
    <w:p w14:paraId="61CC1651" w14:textId="77777777" w:rsidR="00E63D02" w:rsidRDefault="00E63D02" w:rsidP="00390280">
      <w:pPr>
        <w:pStyle w:val="Corpotesto"/>
        <w:spacing w:before="0" w:after="0" w:line="240" w:lineRule="auto"/>
        <w:ind w:left="0" w:right="0"/>
        <w:rPr>
          <w:rFonts w:ascii="Calibri" w:hAnsi="Calibri" w:cs="Calibri"/>
          <w:sz w:val="26"/>
        </w:rPr>
      </w:pPr>
    </w:p>
    <w:sectPr w:rsidR="00E63D02" w:rsidSect="00AC68DF">
      <w:pgSz w:w="11910" w:h="16840"/>
      <w:pgMar w:top="2368" w:right="660" w:bottom="1360" w:left="920" w:header="915" w:footer="11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D8BFC" w14:textId="77777777" w:rsidR="001E3FFA" w:rsidRDefault="001E3FFA">
      <w:r>
        <w:separator/>
      </w:r>
    </w:p>
  </w:endnote>
  <w:endnote w:type="continuationSeparator" w:id="0">
    <w:p w14:paraId="7056FD43" w14:textId="77777777" w:rsidR="001E3FFA" w:rsidRDefault="001E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FBB1" w14:textId="77777777" w:rsidR="001E3FFA" w:rsidRPr="00CF3C39" w:rsidRDefault="001E3FFA" w:rsidP="00CF3C39">
    <w:pPr>
      <w:pStyle w:val="Pidipagina"/>
      <w:pBdr>
        <w:top w:val="single" w:sz="12" w:space="1" w:color="9CC2E4"/>
      </w:pBdr>
      <w:tabs>
        <w:tab w:val="center" w:pos="4510"/>
        <w:tab w:val="left" w:pos="4993"/>
      </w:tabs>
      <w:rPr>
        <w:b/>
        <w:sz w:val="28"/>
      </w:rPr>
    </w:pPr>
    <w:proofErr w:type="spellStart"/>
    <w:r>
      <w:rPr>
        <w:sz w:val="14"/>
      </w:rPr>
      <w:t>Disp</w:t>
    </w:r>
    <w:proofErr w:type="spellEnd"/>
    <w:r>
      <w:rPr>
        <w:sz w:val="14"/>
      </w:rPr>
      <w:t xml:space="preserve">. </w:t>
    </w:r>
    <w:proofErr w:type="spellStart"/>
    <w:r>
      <w:rPr>
        <w:sz w:val="14"/>
      </w:rPr>
      <w:t>Attuat</w:t>
    </w:r>
    <w:proofErr w:type="spellEnd"/>
    <w:r>
      <w:rPr>
        <w:sz w:val="14"/>
      </w:rPr>
      <w:t xml:space="preserve">. </w:t>
    </w:r>
    <w:proofErr w:type="spellStart"/>
    <w:r>
      <w:rPr>
        <w:sz w:val="14"/>
      </w:rPr>
      <w:t>Mis</w:t>
    </w:r>
    <w:proofErr w:type="spellEnd"/>
    <w:r>
      <w:rPr>
        <w:sz w:val="14"/>
      </w:rPr>
      <w:t>. 16.4 Aree Interne</w:t>
    </w:r>
    <w:r w:rsidRPr="00CF3C39">
      <w:rPr>
        <w:b/>
        <w:sz w:val="28"/>
      </w:rPr>
      <w:tab/>
    </w:r>
    <w:sdt>
      <w:sdtPr>
        <w:rPr>
          <w:b/>
          <w:sz w:val="28"/>
        </w:rPr>
        <w:id w:val="-1070274244"/>
        <w:docPartObj>
          <w:docPartGallery w:val="Page Numbers (Bottom of Page)"/>
          <w:docPartUnique/>
        </w:docPartObj>
      </w:sdtPr>
      <w:sdtEndPr>
        <w:rPr>
          <w:rFonts w:ascii="Times New Roman" w:hAnsi="Times New Roman" w:cs="Times New Roman"/>
        </w:rPr>
      </w:sdtEndPr>
      <w:sdtContent>
        <w:r w:rsidRPr="00390280">
          <w:rPr>
            <w:rFonts w:ascii="Times New Roman" w:hAnsi="Times New Roman" w:cs="Times New Roman"/>
            <w:b/>
            <w:sz w:val="28"/>
          </w:rPr>
          <w:fldChar w:fldCharType="begin"/>
        </w:r>
        <w:r w:rsidRPr="00390280">
          <w:rPr>
            <w:rFonts w:ascii="Times New Roman" w:hAnsi="Times New Roman" w:cs="Times New Roman"/>
            <w:b/>
            <w:sz w:val="28"/>
          </w:rPr>
          <w:instrText>PAGE   \* MERGEFORMAT</w:instrText>
        </w:r>
        <w:r w:rsidRPr="00390280">
          <w:rPr>
            <w:rFonts w:ascii="Times New Roman" w:hAnsi="Times New Roman" w:cs="Times New Roman"/>
            <w:b/>
            <w:sz w:val="28"/>
          </w:rPr>
          <w:fldChar w:fldCharType="separate"/>
        </w:r>
        <w:r w:rsidR="003A6777">
          <w:rPr>
            <w:rFonts w:ascii="Times New Roman" w:hAnsi="Times New Roman" w:cs="Times New Roman"/>
            <w:b/>
            <w:noProof/>
            <w:sz w:val="28"/>
          </w:rPr>
          <w:t>16</w:t>
        </w:r>
        <w:r w:rsidRPr="00390280">
          <w:rPr>
            <w:rFonts w:ascii="Times New Roman" w:hAnsi="Times New Roman" w:cs="Times New Roman"/>
            <w:b/>
            <w:sz w:val="2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3A3A" w14:textId="77777777" w:rsidR="001E3FFA" w:rsidRDefault="001E3FFA">
      <w:r>
        <w:separator/>
      </w:r>
    </w:p>
  </w:footnote>
  <w:footnote w:type="continuationSeparator" w:id="0">
    <w:p w14:paraId="333B2C24" w14:textId="77777777" w:rsidR="001E3FFA" w:rsidRDefault="001E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2013" w14:textId="18F2C430" w:rsidR="001E3FFA" w:rsidRDefault="001E3FFA" w:rsidP="00AC68DF">
    <w:pPr>
      <w:pStyle w:val="Corpotesto"/>
      <w:rPr>
        <w:sz w:val="20"/>
      </w:rPr>
    </w:pPr>
    <w:r w:rsidRPr="0080350D">
      <w:rPr>
        <w:noProof/>
        <w:sz w:val="20"/>
        <w:lang w:bidi="ar-SA"/>
      </w:rPr>
      <w:drawing>
        <wp:anchor distT="0" distB="0" distL="114300" distR="114300" simplePos="0" relativeHeight="251656704" behindDoc="1" locked="0" layoutInCell="1" allowOverlap="1" wp14:anchorId="1F62DA21" wp14:editId="2E56EB8C">
          <wp:simplePos x="0" y="0"/>
          <wp:positionH relativeFrom="column">
            <wp:posOffset>-135255</wp:posOffset>
          </wp:positionH>
          <wp:positionV relativeFrom="paragraph">
            <wp:posOffset>-178435</wp:posOffset>
          </wp:positionV>
          <wp:extent cx="2233295" cy="972820"/>
          <wp:effectExtent l="0" t="0" r="190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2233295" cy="972820"/>
                  </a:xfrm>
                  <a:prstGeom prst="rect">
                    <a:avLst/>
                  </a:prstGeom>
                </pic:spPr>
              </pic:pic>
            </a:graphicData>
          </a:graphic>
        </wp:anchor>
      </w:drawing>
    </w:r>
    <w:r w:rsidRPr="0080350D">
      <w:rPr>
        <w:noProof/>
        <w:sz w:val="20"/>
        <w:lang w:bidi="ar-SA"/>
      </w:rPr>
      <w:drawing>
        <wp:anchor distT="0" distB="0" distL="114300" distR="114300" simplePos="0" relativeHeight="251657728" behindDoc="1" locked="0" layoutInCell="1" allowOverlap="1" wp14:anchorId="57971F3E" wp14:editId="5B966F01">
          <wp:simplePos x="0" y="0"/>
          <wp:positionH relativeFrom="column">
            <wp:posOffset>2233295</wp:posOffset>
          </wp:positionH>
          <wp:positionV relativeFrom="paragraph">
            <wp:posOffset>122555</wp:posOffset>
          </wp:positionV>
          <wp:extent cx="4536374" cy="423966"/>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6374" cy="423966"/>
                  </a:xfrm>
                  <a:prstGeom prst="rect">
                    <a:avLst/>
                  </a:prstGeom>
                  <a:noFill/>
                </pic:spPr>
              </pic:pic>
            </a:graphicData>
          </a:graphic>
        </wp:anchor>
      </w:drawing>
    </w:r>
    <w:r>
      <w:rPr>
        <w:noProof/>
        <w:lang w:bidi="ar-SA"/>
      </w:rPr>
      <mc:AlternateContent>
        <mc:Choice Requires="wps">
          <w:drawing>
            <wp:anchor distT="0" distB="0" distL="114300" distR="114300" simplePos="0" relativeHeight="251658752" behindDoc="1" locked="0" layoutInCell="1" allowOverlap="1" wp14:anchorId="352D5F44" wp14:editId="7B9186F1">
              <wp:simplePos x="0" y="0"/>
              <wp:positionH relativeFrom="page">
                <wp:posOffset>4148455</wp:posOffset>
              </wp:positionH>
              <wp:positionV relativeFrom="page">
                <wp:posOffset>1128395</wp:posOffset>
              </wp:positionV>
              <wp:extent cx="1162050" cy="125730"/>
              <wp:effectExtent l="0" t="0" r="0" b="762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C8EBE" w14:textId="77777777" w:rsidR="001E3FFA" w:rsidRDefault="001E3FFA">
                          <w:pPr>
                            <w:spacing w:before="19"/>
                            <w:ind w:left="20"/>
                            <w:rPr>
                              <w:rFonts w:ascii="Verdana"/>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D5F44" id="_x0000_t202" coordsize="21600,21600" o:spt="202" path="m,l,21600r21600,l21600,xe">
              <v:stroke joinstyle="miter"/>
              <v:path gradientshapeok="t" o:connecttype="rect"/>
            </v:shapetype>
            <v:shape id="Text Box 13" o:spid="_x0000_s1026" type="#_x0000_t202" style="position:absolute;left:0;text-align:left;margin-left:326.65pt;margin-top:88.85pt;width:91.5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iQsAIAAKs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" filled="f" stroked="f">
              <v:textbox inset="0,0,0,0">
                <w:txbxContent>
                  <w:p w14:paraId="28AC8EBE" w14:textId="77777777" w:rsidR="001E3FFA" w:rsidRDefault="001E3FFA">
                    <w:pPr>
                      <w:spacing w:before="19"/>
                      <w:ind w:left="20"/>
                      <w:rPr>
                        <w:rFonts w:ascii="Verdana"/>
                        <w:b/>
                        <w:sz w:val="13"/>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6F9A"/>
    <w:multiLevelType w:val="hybridMultilevel"/>
    <w:tmpl w:val="7624AB80"/>
    <w:lvl w:ilvl="0" w:tplc="04100017">
      <w:start w:val="1"/>
      <w:numFmt w:val="lowerLetter"/>
      <w:lvlText w:val="%1)"/>
      <w:lvlJc w:val="left"/>
      <w:pPr>
        <w:ind w:left="446" w:hanging="228"/>
      </w:pPr>
      <w:rPr>
        <w:w w:val="100"/>
        <w:sz w:val="22"/>
        <w:szCs w:val="22"/>
        <w:lang w:val="it-IT" w:eastAsia="en-US" w:bidi="ar-SA"/>
      </w:rPr>
    </w:lvl>
    <w:lvl w:ilvl="1" w:tplc="08505D82">
      <w:numFmt w:val="bullet"/>
      <w:lvlText w:val=""/>
      <w:lvlJc w:val="left"/>
      <w:pPr>
        <w:ind w:left="939" w:hanging="348"/>
      </w:pPr>
      <w:rPr>
        <w:rFonts w:ascii="Symbol" w:eastAsia="Symbol" w:hAnsi="Symbol" w:cs="Symbol" w:hint="default"/>
        <w:w w:val="100"/>
        <w:sz w:val="22"/>
        <w:szCs w:val="22"/>
        <w:lang w:val="it-IT" w:eastAsia="en-US" w:bidi="ar-SA"/>
      </w:rPr>
    </w:lvl>
    <w:lvl w:ilvl="2" w:tplc="979242E8">
      <w:numFmt w:val="bullet"/>
      <w:lvlText w:val="•"/>
      <w:lvlJc w:val="left"/>
      <w:pPr>
        <w:ind w:left="2027" w:hanging="348"/>
      </w:pPr>
      <w:rPr>
        <w:rFonts w:hint="default"/>
        <w:lang w:val="it-IT" w:eastAsia="en-US" w:bidi="ar-SA"/>
      </w:rPr>
    </w:lvl>
    <w:lvl w:ilvl="3" w:tplc="0922D150">
      <w:numFmt w:val="bullet"/>
      <w:lvlText w:val="•"/>
      <w:lvlJc w:val="left"/>
      <w:pPr>
        <w:ind w:left="3115" w:hanging="348"/>
      </w:pPr>
      <w:rPr>
        <w:rFonts w:hint="default"/>
        <w:lang w:val="it-IT" w:eastAsia="en-US" w:bidi="ar-SA"/>
      </w:rPr>
    </w:lvl>
    <w:lvl w:ilvl="4" w:tplc="9B1C10BC">
      <w:numFmt w:val="bullet"/>
      <w:lvlText w:val="•"/>
      <w:lvlJc w:val="left"/>
      <w:pPr>
        <w:ind w:left="4203" w:hanging="348"/>
      </w:pPr>
      <w:rPr>
        <w:rFonts w:hint="default"/>
        <w:lang w:val="it-IT" w:eastAsia="en-US" w:bidi="ar-SA"/>
      </w:rPr>
    </w:lvl>
    <w:lvl w:ilvl="5" w:tplc="7E1ECA8E">
      <w:numFmt w:val="bullet"/>
      <w:lvlText w:val="•"/>
      <w:lvlJc w:val="left"/>
      <w:pPr>
        <w:ind w:left="5291" w:hanging="348"/>
      </w:pPr>
      <w:rPr>
        <w:rFonts w:hint="default"/>
        <w:lang w:val="it-IT" w:eastAsia="en-US" w:bidi="ar-SA"/>
      </w:rPr>
    </w:lvl>
    <w:lvl w:ilvl="6" w:tplc="5A8C45D2">
      <w:numFmt w:val="bullet"/>
      <w:lvlText w:val="•"/>
      <w:lvlJc w:val="left"/>
      <w:pPr>
        <w:ind w:left="6379" w:hanging="348"/>
      </w:pPr>
      <w:rPr>
        <w:rFonts w:hint="default"/>
        <w:lang w:val="it-IT" w:eastAsia="en-US" w:bidi="ar-SA"/>
      </w:rPr>
    </w:lvl>
    <w:lvl w:ilvl="7" w:tplc="202CA316">
      <w:numFmt w:val="bullet"/>
      <w:lvlText w:val="•"/>
      <w:lvlJc w:val="left"/>
      <w:pPr>
        <w:ind w:left="7467" w:hanging="348"/>
      </w:pPr>
      <w:rPr>
        <w:rFonts w:hint="default"/>
        <w:lang w:val="it-IT" w:eastAsia="en-US" w:bidi="ar-SA"/>
      </w:rPr>
    </w:lvl>
    <w:lvl w:ilvl="8" w:tplc="25B041F0">
      <w:numFmt w:val="bullet"/>
      <w:lvlText w:val="•"/>
      <w:lvlJc w:val="left"/>
      <w:pPr>
        <w:ind w:left="8555" w:hanging="348"/>
      </w:pPr>
      <w:rPr>
        <w:rFonts w:hint="default"/>
        <w:lang w:val="it-IT" w:eastAsia="en-US" w:bidi="ar-SA"/>
      </w:rPr>
    </w:lvl>
  </w:abstractNum>
  <w:abstractNum w:abstractNumId="1">
    <w:nsid w:val="07713B58"/>
    <w:multiLevelType w:val="hybridMultilevel"/>
    <w:tmpl w:val="CCB25E9A"/>
    <w:lvl w:ilvl="0" w:tplc="04100017">
      <w:start w:val="1"/>
      <w:numFmt w:val="lowerLetter"/>
      <w:lvlText w:val="%1)"/>
      <w:lvlJc w:val="left"/>
      <w:pPr>
        <w:ind w:left="930" w:hanging="360"/>
      </w:p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2">
    <w:nsid w:val="0F695E8B"/>
    <w:multiLevelType w:val="hybridMultilevel"/>
    <w:tmpl w:val="70BC65C2"/>
    <w:lvl w:ilvl="0" w:tplc="26DE804A">
      <w:numFmt w:val="bullet"/>
      <w:lvlText w:val="-"/>
      <w:lvlJc w:val="left"/>
      <w:pPr>
        <w:ind w:left="646" w:hanging="361"/>
      </w:pPr>
      <w:rPr>
        <w:rFonts w:ascii="Microsoft Sans Serif" w:eastAsia="Microsoft Sans Serif" w:hAnsi="Microsoft Sans Serif" w:cs="Microsoft Sans Serif" w:hint="default"/>
        <w:w w:val="100"/>
        <w:sz w:val="22"/>
        <w:szCs w:val="22"/>
        <w:lang w:val="it-IT" w:eastAsia="en-US" w:bidi="ar-SA"/>
      </w:rPr>
    </w:lvl>
    <w:lvl w:ilvl="1" w:tplc="118A221C">
      <w:numFmt w:val="bullet"/>
      <w:lvlText w:val="•"/>
      <w:lvlJc w:val="left"/>
      <w:pPr>
        <w:ind w:left="1649" w:hanging="361"/>
      </w:pPr>
      <w:rPr>
        <w:rFonts w:hint="default"/>
        <w:lang w:val="it-IT" w:eastAsia="en-US" w:bidi="ar-SA"/>
      </w:rPr>
    </w:lvl>
    <w:lvl w:ilvl="2" w:tplc="E892D9FC">
      <w:numFmt w:val="bullet"/>
      <w:lvlText w:val="•"/>
      <w:lvlJc w:val="left"/>
      <w:pPr>
        <w:ind w:left="2658" w:hanging="361"/>
      </w:pPr>
      <w:rPr>
        <w:rFonts w:hint="default"/>
        <w:lang w:val="it-IT" w:eastAsia="en-US" w:bidi="ar-SA"/>
      </w:rPr>
    </w:lvl>
    <w:lvl w:ilvl="3" w:tplc="4CDE616C">
      <w:numFmt w:val="bullet"/>
      <w:lvlText w:val="•"/>
      <w:lvlJc w:val="left"/>
      <w:pPr>
        <w:ind w:left="3667" w:hanging="361"/>
      </w:pPr>
      <w:rPr>
        <w:rFonts w:hint="default"/>
        <w:lang w:val="it-IT" w:eastAsia="en-US" w:bidi="ar-SA"/>
      </w:rPr>
    </w:lvl>
    <w:lvl w:ilvl="4" w:tplc="EF46FEE0">
      <w:numFmt w:val="bullet"/>
      <w:lvlText w:val="•"/>
      <w:lvlJc w:val="left"/>
      <w:pPr>
        <w:ind w:left="4676" w:hanging="361"/>
      </w:pPr>
      <w:rPr>
        <w:rFonts w:hint="default"/>
        <w:lang w:val="it-IT" w:eastAsia="en-US" w:bidi="ar-SA"/>
      </w:rPr>
    </w:lvl>
    <w:lvl w:ilvl="5" w:tplc="8E42FB94">
      <w:numFmt w:val="bullet"/>
      <w:lvlText w:val="•"/>
      <w:lvlJc w:val="left"/>
      <w:pPr>
        <w:ind w:left="5685" w:hanging="361"/>
      </w:pPr>
      <w:rPr>
        <w:rFonts w:hint="default"/>
        <w:lang w:val="it-IT" w:eastAsia="en-US" w:bidi="ar-SA"/>
      </w:rPr>
    </w:lvl>
    <w:lvl w:ilvl="6" w:tplc="0E38C8EE">
      <w:numFmt w:val="bullet"/>
      <w:lvlText w:val="•"/>
      <w:lvlJc w:val="left"/>
      <w:pPr>
        <w:ind w:left="6694" w:hanging="361"/>
      </w:pPr>
      <w:rPr>
        <w:rFonts w:hint="default"/>
        <w:lang w:val="it-IT" w:eastAsia="en-US" w:bidi="ar-SA"/>
      </w:rPr>
    </w:lvl>
    <w:lvl w:ilvl="7" w:tplc="F79A92A0">
      <w:numFmt w:val="bullet"/>
      <w:lvlText w:val="•"/>
      <w:lvlJc w:val="left"/>
      <w:pPr>
        <w:ind w:left="7703" w:hanging="361"/>
      </w:pPr>
      <w:rPr>
        <w:rFonts w:hint="default"/>
        <w:lang w:val="it-IT" w:eastAsia="en-US" w:bidi="ar-SA"/>
      </w:rPr>
    </w:lvl>
    <w:lvl w:ilvl="8" w:tplc="ABE04BB2">
      <w:numFmt w:val="bullet"/>
      <w:lvlText w:val="•"/>
      <w:lvlJc w:val="left"/>
      <w:pPr>
        <w:ind w:left="8712" w:hanging="361"/>
      </w:pPr>
      <w:rPr>
        <w:rFonts w:hint="default"/>
        <w:lang w:val="it-IT" w:eastAsia="en-US" w:bidi="ar-SA"/>
      </w:rPr>
    </w:lvl>
  </w:abstractNum>
  <w:abstractNum w:abstractNumId="3">
    <w:nsid w:val="10FE0A41"/>
    <w:multiLevelType w:val="hybridMultilevel"/>
    <w:tmpl w:val="472007BA"/>
    <w:lvl w:ilvl="0" w:tplc="805CAC72">
      <w:start w:val="1"/>
      <w:numFmt w:val="decimal"/>
      <w:lvlText w:val="%1)"/>
      <w:lvlJc w:val="left"/>
      <w:pPr>
        <w:ind w:left="656" w:hanging="360"/>
      </w:pPr>
      <w:rPr>
        <w:rFonts w:hint="default"/>
      </w:rPr>
    </w:lvl>
    <w:lvl w:ilvl="1" w:tplc="04100019" w:tentative="1">
      <w:start w:val="1"/>
      <w:numFmt w:val="lowerLetter"/>
      <w:lvlText w:val="%2."/>
      <w:lvlJc w:val="left"/>
      <w:pPr>
        <w:ind w:left="1376" w:hanging="360"/>
      </w:pPr>
    </w:lvl>
    <w:lvl w:ilvl="2" w:tplc="0410001B" w:tentative="1">
      <w:start w:val="1"/>
      <w:numFmt w:val="lowerRoman"/>
      <w:lvlText w:val="%3."/>
      <w:lvlJc w:val="right"/>
      <w:pPr>
        <w:ind w:left="2096" w:hanging="180"/>
      </w:pPr>
    </w:lvl>
    <w:lvl w:ilvl="3" w:tplc="0410000F" w:tentative="1">
      <w:start w:val="1"/>
      <w:numFmt w:val="decimal"/>
      <w:lvlText w:val="%4."/>
      <w:lvlJc w:val="left"/>
      <w:pPr>
        <w:ind w:left="2816" w:hanging="360"/>
      </w:pPr>
    </w:lvl>
    <w:lvl w:ilvl="4" w:tplc="04100019" w:tentative="1">
      <w:start w:val="1"/>
      <w:numFmt w:val="lowerLetter"/>
      <w:lvlText w:val="%5."/>
      <w:lvlJc w:val="left"/>
      <w:pPr>
        <w:ind w:left="3536" w:hanging="360"/>
      </w:pPr>
    </w:lvl>
    <w:lvl w:ilvl="5" w:tplc="0410001B" w:tentative="1">
      <w:start w:val="1"/>
      <w:numFmt w:val="lowerRoman"/>
      <w:lvlText w:val="%6."/>
      <w:lvlJc w:val="right"/>
      <w:pPr>
        <w:ind w:left="4256" w:hanging="180"/>
      </w:pPr>
    </w:lvl>
    <w:lvl w:ilvl="6" w:tplc="0410000F" w:tentative="1">
      <w:start w:val="1"/>
      <w:numFmt w:val="decimal"/>
      <w:lvlText w:val="%7."/>
      <w:lvlJc w:val="left"/>
      <w:pPr>
        <w:ind w:left="4976" w:hanging="360"/>
      </w:pPr>
    </w:lvl>
    <w:lvl w:ilvl="7" w:tplc="04100019" w:tentative="1">
      <w:start w:val="1"/>
      <w:numFmt w:val="lowerLetter"/>
      <w:lvlText w:val="%8."/>
      <w:lvlJc w:val="left"/>
      <w:pPr>
        <w:ind w:left="5696" w:hanging="360"/>
      </w:pPr>
    </w:lvl>
    <w:lvl w:ilvl="8" w:tplc="0410001B" w:tentative="1">
      <w:start w:val="1"/>
      <w:numFmt w:val="lowerRoman"/>
      <w:lvlText w:val="%9."/>
      <w:lvlJc w:val="right"/>
      <w:pPr>
        <w:ind w:left="6416" w:hanging="180"/>
      </w:pPr>
    </w:lvl>
  </w:abstractNum>
  <w:abstractNum w:abstractNumId="4">
    <w:nsid w:val="11E66AB9"/>
    <w:multiLevelType w:val="hybridMultilevel"/>
    <w:tmpl w:val="2E0AC4F0"/>
    <w:lvl w:ilvl="0" w:tplc="AA88BD48">
      <w:numFmt w:val="bullet"/>
      <w:lvlText w:val=""/>
      <w:lvlJc w:val="left"/>
      <w:pPr>
        <w:ind w:left="1153" w:hanging="360"/>
      </w:pPr>
      <w:rPr>
        <w:rFonts w:ascii="Wingdings" w:eastAsia="Wingdings" w:hAnsi="Wingdings" w:cs="Wingdings" w:hint="default"/>
        <w:w w:val="100"/>
        <w:sz w:val="22"/>
        <w:szCs w:val="22"/>
        <w:lang w:val="it-IT" w:eastAsia="en-US" w:bidi="ar-SA"/>
      </w:rPr>
    </w:lvl>
    <w:lvl w:ilvl="1" w:tplc="1F30E5E4">
      <w:numFmt w:val="bullet"/>
      <w:lvlText w:val="•"/>
      <w:lvlJc w:val="left"/>
      <w:pPr>
        <w:ind w:left="1880" w:hanging="360"/>
      </w:pPr>
      <w:rPr>
        <w:rFonts w:hint="default"/>
        <w:lang w:val="it-IT" w:eastAsia="en-US" w:bidi="ar-SA"/>
      </w:rPr>
    </w:lvl>
    <w:lvl w:ilvl="2" w:tplc="05422EBE">
      <w:numFmt w:val="bullet"/>
      <w:lvlText w:val="•"/>
      <w:lvlJc w:val="left"/>
      <w:pPr>
        <w:ind w:left="2863" w:hanging="360"/>
      </w:pPr>
      <w:rPr>
        <w:rFonts w:hint="default"/>
        <w:lang w:val="it-IT" w:eastAsia="en-US" w:bidi="ar-SA"/>
      </w:rPr>
    </w:lvl>
    <w:lvl w:ilvl="3" w:tplc="A43E7C00">
      <w:numFmt w:val="bullet"/>
      <w:lvlText w:val="•"/>
      <w:lvlJc w:val="left"/>
      <w:pPr>
        <w:ind w:left="3846" w:hanging="360"/>
      </w:pPr>
      <w:rPr>
        <w:rFonts w:hint="default"/>
        <w:lang w:val="it-IT" w:eastAsia="en-US" w:bidi="ar-SA"/>
      </w:rPr>
    </w:lvl>
    <w:lvl w:ilvl="4" w:tplc="76BA61AC">
      <w:numFmt w:val="bullet"/>
      <w:lvlText w:val="•"/>
      <w:lvlJc w:val="left"/>
      <w:pPr>
        <w:ind w:left="4830" w:hanging="360"/>
      </w:pPr>
      <w:rPr>
        <w:rFonts w:hint="default"/>
        <w:lang w:val="it-IT" w:eastAsia="en-US" w:bidi="ar-SA"/>
      </w:rPr>
    </w:lvl>
    <w:lvl w:ilvl="5" w:tplc="9FE82A78">
      <w:numFmt w:val="bullet"/>
      <w:lvlText w:val="•"/>
      <w:lvlJc w:val="left"/>
      <w:pPr>
        <w:ind w:left="5813" w:hanging="360"/>
      </w:pPr>
      <w:rPr>
        <w:rFonts w:hint="default"/>
        <w:lang w:val="it-IT" w:eastAsia="en-US" w:bidi="ar-SA"/>
      </w:rPr>
    </w:lvl>
    <w:lvl w:ilvl="6" w:tplc="C41ACAC8">
      <w:numFmt w:val="bullet"/>
      <w:lvlText w:val="•"/>
      <w:lvlJc w:val="left"/>
      <w:pPr>
        <w:ind w:left="6797" w:hanging="360"/>
      </w:pPr>
      <w:rPr>
        <w:rFonts w:hint="default"/>
        <w:lang w:val="it-IT" w:eastAsia="en-US" w:bidi="ar-SA"/>
      </w:rPr>
    </w:lvl>
    <w:lvl w:ilvl="7" w:tplc="D58E1F22">
      <w:numFmt w:val="bullet"/>
      <w:lvlText w:val="•"/>
      <w:lvlJc w:val="left"/>
      <w:pPr>
        <w:ind w:left="7780" w:hanging="360"/>
      </w:pPr>
      <w:rPr>
        <w:rFonts w:hint="default"/>
        <w:lang w:val="it-IT" w:eastAsia="en-US" w:bidi="ar-SA"/>
      </w:rPr>
    </w:lvl>
    <w:lvl w:ilvl="8" w:tplc="CEB2FBDE">
      <w:numFmt w:val="bullet"/>
      <w:lvlText w:val="•"/>
      <w:lvlJc w:val="left"/>
      <w:pPr>
        <w:ind w:left="8764" w:hanging="360"/>
      </w:pPr>
      <w:rPr>
        <w:rFonts w:hint="default"/>
        <w:lang w:val="it-IT" w:eastAsia="en-US" w:bidi="ar-SA"/>
      </w:rPr>
    </w:lvl>
  </w:abstractNum>
  <w:abstractNum w:abstractNumId="5">
    <w:nsid w:val="13E5742F"/>
    <w:multiLevelType w:val="hybridMultilevel"/>
    <w:tmpl w:val="FAEE4136"/>
    <w:lvl w:ilvl="0" w:tplc="1C684832">
      <w:numFmt w:val="bullet"/>
      <w:lvlText w:val=""/>
      <w:lvlJc w:val="left"/>
      <w:pPr>
        <w:ind w:left="502" w:hanging="284"/>
      </w:pPr>
      <w:rPr>
        <w:rFonts w:ascii="Symbol" w:eastAsia="Symbol" w:hAnsi="Symbol" w:cs="Symbol" w:hint="default"/>
        <w:w w:val="100"/>
        <w:sz w:val="22"/>
        <w:szCs w:val="22"/>
        <w:lang w:val="it-IT" w:eastAsia="en-US" w:bidi="ar-SA"/>
      </w:rPr>
    </w:lvl>
    <w:lvl w:ilvl="1" w:tplc="00C83CEA">
      <w:numFmt w:val="bullet"/>
      <w:lvlText w:val="•"/>
      <w:lvlJc w:val="left"/>
      <w:pPr>
        <w:ind w:left="1523" w:hanging="284"/>
      </w:pPr>
      <w:rPr>
        <w:rFonts w:hint="default"/>
        <w:lang w:val="it-IT" w:eastAsia="en-US" w:bidi="ar-SA"/>
      </w:rPr>
    </w:lvl>
    <w:lvl w:ilvl="2" w:tplc="4C0CFAC8">
      <w:numFmt w:val="bullet"/>
      <w:lvlText w:val="•"/>
      <w:lvlJc w:val="left"/>
      <w:pPr>
        <w:ind w:left="2546" w:hanging="284"/>
      </w:pPr>
      <w:rPr>
        <w:rFonts w:hint="default"/>
        <w:lang w:val="it-IT" w:eastAsia="en-US" w:bidi="ar-SA"/>
      </w:rPr>
    </w:lvl>
    <w:lvl w:ilvl="3" w:tplc="506A6A86">
      <w:numFmt w:val="bullet"/>
      <w:lvlText w:val="•"/>
      <w:lvlJc w:val="left"/>
      <w:pPr>
        <w:ind w:left="3569" w:hanging="284"/>
      </w:pPr>
      <w:rPr>
        <w:rFonts w:hint="default"/>
        <w:lang w:val="it-IT" w:eastAsia="en-US" w:bidi="ar-SA"/>
      </w:rPr>
    </w:lvl>
    <w:lvl w:ilvl="4" w:tplc="23A24244">
      <w:numFmt w:val="bullet"/>
      <w:lvlText w:val="•"/>
      <w:lvlJc w:val="left"/>
      <w:pPr>
        <w:ind w:left="4592" w:hanging="284"/>
      </w:pPr>
      <w:rPr>
        <w:rFonts w:hint="default"/>
        <w:lang w:val="it-IT" w:eastAsia="en-US" w:bidi="ar-SA"/>
      </w:rPr>
    </w:lvl>
    <w:lvl w:ilvl="5" w:tplc="9C54B22E">
      <w:numFmt w:val="bullet"/>
      <w:lvlText w:val="•"/>
      <w:lvlJc w:val="left"/>
      <w:pPr>
        <w:ind w:left="5615" w:hanging="284"/>
      </w:pPr>
      <w:rPr>
        <w:rFonts w:hint="default"/>
        <w:lang w:val="it-IT" w:eastAsia="en-US" w:bidi="ar-SA"/>
      </w:rPr>
    </w:lvl>
    <w:lvl w:ilvl="6" w:tplc="1804C958">
      <w:numFmt w:val="bullet"/>
      <w:lvlText w:val="•"/>
      <w:lvlJc w:val="left"/>
      <w:pPr>
        <w:ind w:left="6638" w:hanging="284"/>
      </w:pPr>
      <w:rPr>
        <w:rFonts w:hint="default"/>
        <w:lang w:val="it-IT" w:eastAsia="en-US" w:bidi="ar-SA"/>
      </w:rPr>
    </w:lvl>
    <w:lvl w:ilvl="7" w:tplc="C3E23890">
      <w:numFmt w:val="bullet"/>
      <w:lvlText w:val="•"/>
      <w:lvlJc w:val="left"/>
      <w:pPr>
        <w:ind w:left="7661" w:hanging="284"/>
      </w:pPr>
      <w:rPr>
        <w:rFonts w:hint="default"/>
        <w:lang w:val="it-IT" w:eastAsia="en-US" w:bidi="ar-SA"/>
      </w:rPr>
    </w:lvl>
    <w:lvl w:ilvl="8" w:tplc="3FC8568A">
      <w:numFmt w:val="bullet"/>
      <w:lvlText w:val="•"/>
      <w:lvlJc w:val="left"/>
      <w:pPr>
        <w:ind w:left="8684" w:hanging="284"/>
      </w:pPr>
      <w:rPr>
        <w:rFonts w:hint="default"/>
        <w:lang w:val="it-IT" w:eastAsia="en-US" w:bidi="ar-SA"/>
      </w:rPr>
    </w:lvl>
  </w:abstractNum>
  <w:abstractNum w:abstractNumId="6">
    <w:nsid w:val="148B4E34"/>
    <w:multiLevelType w:val="hybridMultilevel"/>
    <w:tmpl w:val="A8BCE2FA"/>
    <w:lvl w:ilvl="0" w:tplc="04100017">
      <w:start w:val="1"/>
      <w:numFmt w:val="lowerLetter"/>
      <w:lvlText w:val="%1)"/>
      <w:lvlJc w:val="left"/>
      <w:pPr>
        <w:ind w:left="932" w:hanging="360"/>
      </w:pPr>
    </w:lvl>
    <w:lvl w:ilvl="1" w:tplc="04100019">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7">
    <w:nsid w:val="15C0283F"/>
    <w:multiLevelType w:val="hybridMultilevel"/>
    <w:tmpl w:val="6D70FBAC"/>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8">
    <w:nsid w:val="1A8B0089"/>
    <w:multiLevelType w:val="hybridMultilevel"/>
    <w:tmpl w:val="CE2C1054"/>
    <w:lvl w:ilvl="0" w:tplc="AAA4E288">
      <w:start w:val="1"/>
      <w:numFmt w:val="lowerLetter"/>
      <w:lvlText w:val="%1)"/>
      <w:lvlJc w:val="left"/>
      <w:pPr>
        <w:ind w:left="446" w:hanging="228"/>
      </w:pPr>
      <w:rPr>
        <w:rFonts w:ascii="Calibri" w:eastAsia="Calibri" w:hAnsi="Calibri" w:cs="Calibri"/>
        <w:w w:val="100"/>
        <w:sz w:val="22"/>
        <w:szCs w:val="22"/>
        <w:lang w:val="it-IT" w:eastAsia="en-US" w:bidi="ar-SA"/>
      </w:rPr>
    </w:lvl>
    <w:lvl w:ilvl="1" w:tplc="08505D82">
      <w:numFmt w:val="bullet"/>
      <w:lvlText w:val=""/>
      <w:lvlJc w:val="left"/>
      <w:pPr>
        <w:ind w:left="939" w:hanging="348"/>
      </w:pPr>
      <w:rPr>
        <w:rFonts w:ascii="Symbol" w:eastAsia="Symbol" w:hAnsi="Symbol" w:cs="Symbol" w:hint="default"/>
        <w:w w:val="100"/>
        <w:sz w:val="22"/>
        <w:szCs w:val="22"/>
        <w:lang w:val="it-IT" w:eastAsia="en-US" w:bidi="ar-SA"/>
      </w:rPr>
    </w:lvl>
    <w:lvl w:ilvl="2" w:tplc="979242E8">
      <w:numFmt w:val="bullet"/>
      <w:lvlText w:val="•"/>
      <w:lvlJc w:val="left"/>
      <w:pPr>
        <w:ind w:left="2027" w:hanging="348"/>
      </w:pPr>
      <w:rPr>
        <w:rFonts w:hint="default"/>
        <w:lang w:val="it-IT" w:eastAsia="en-US" w:bidi="ar-SA"/>
      </w:rPr>
    </w:lvl>
    <w:lvl w:ilvl="3" w:tplc="0922D150">
      <w:numFmt w:val="bullet"/>
      <w:lvlText w:val="•"/>
      <w:lvlJc w:val="left"/>
      <w:pPr>
        <w:ind w:left="3115" w:hanging="348"/>
      </w:pPr>
      <w:rPr>
        <w:rFonts w:hint="default"/>
        <w:lang w:val="it-IT" w:eastAsia="en-US" w:bidi="ar-SA"/>
      </w:rPr>
    </w:lvl>
    <w:lvl w:ilvl="4" w:tplc="9B1C10BC">
      <w:numFmt w:val="bullet"/>
      <w:lvlText w:val="•"/>
      <w:lvlJc w:val="left"/>
      <w:pPr>
        <w:ind w:left="4203" w:hanging="348"/>
      </w:pPr>
      <w:rPr>
        <w:rFonts w:hint="default"/>
        <w:lang w:val="it-IT" w:eastAsia="en-US" w:bidi="ar-SA"/>
      </w:rPr>
    </w:lvl>
    <w:lvl w:ilvl="5" w:tplc="7E1ECA8E">
      <w:numFmt w:val="bullet"/>
      <w:lvlText w:val="•"/>
      <w:lvlJc w:val="left"/>
      <w:pPr>
        <w:ind w:left="5291" w:hanging="348"/>
      </w:pPr>
      <w:rPr>
        <w:rFonts w:hint="default"/>
        <w:lang w:val="it-IT" w:eastAsia="en-US" w:bidi="ar-SA"/>
      </w:rPr>
    </w:lvl>
    <w:lvl w:ilvl="6" w:tplc="5A8C45D2">
      <w:numFmt w:val="bullet"/>
      <w:lvlText w:val="•"/>
      <w:lvlJc w:val="left"/>
      <w:pPr>
        <w:ind w:left="6379" w:hanging="348"/>
      </w:pPr>
      <w:rPr>
        <w:rFonts w:hint="default"/>
        <w:lang w:val="it-IT" w:eastAsia="en-US" w:bidi="ar-SA"/>
      </w:rPr>
    </w:lvl>
    <w:lvl w:ilvl="7" w:tplc="202CA316">
      <w:numFmt w:val="bullet"/>
      <w:lvlText w:val="•"/>
      <w:lvlJc w:val="left"/>
      <w:pPr>
        <w:ind w:left="7467" w:hanging="348"/>
      </w:pPr>
      <w:rPr>
        <w:rFonts w:hint="default"/>
        <w:lang w:val="it-IT" w:eastAsia="en-US" w:bidi="ar-SA"/>
      </w:rPr>
    </w:lvl>
    <w:lvl w:ilvl="8" w:tplc="25B041F0">
      <w:numFmt w:val="bullet"/>
      <w:lvlText w:val="•"/>
      <w:lvlJc w:val="left"/>
      <w:pPr>
        <w:ind w:left="8555" w:hanging="348"/>
      </w:pPr>
      <w:rPr>
        <w:rFonts w:hint="default"/>
        <w:lang w:val="it-IT" w:eastAsia="en-US" w:bidi="ar-SA"/>
      </w:rPr>
    </w:lvl>
  </w:abstractNum>
  <w:abstractNum w:abstractNumId="9">
    <w:nsid w:val="1F245D39"/>
    <w:multiLevelType w:val="hybridMultilevel"/>
    <w:tmpl w:val="2E783066"/>
    <w:lvl w:ilvl="0" w:tplc="CFE89E74">
      <w:start w:val="90"/>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1F7A4EAC"/>
    <w:multiLevelType w:val="hybridMultilevel"/>
    <w:tmpl w:val="A34AB6BA"/>
    <w:lvl w:ilvl="0" w:tplc="B470AE28">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3B2968"/>
    <w:multiLevelType w:val="hybridMultilevel"/>
    <w:tmpl w:val="6E2E7DA8"/>
    <w:lvl w:ilvl="0" w:tplc="0410000F">
      <w:start w:val="1"/>
      <w:numFmt w:val="decimal"/>
      <w:lvlText w:val="%1."/>
      <w:lvlJc w:val="left"/>
      <w:pPr>
        <w:ind w:left="932" w:hanging="360"/>
      </w:pPr>
    </w:lvl>
    <w:lvl w:ilvl="1" w:tplc="03682A0C">
      <w:start w:val="1"/>
      <w:numFmt w:val="lowerLetter"/>
      <w:lvlText w:val="%2)"/>
      <w:lvlJc w:val="left"/>
      <w:pPr>
        <w:ind w:left="1802" w:hanging="510"/>
      </w:pPr>
      <w:rPr>
        <w:rFonts w:hint="default"/>
      </w:r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2">
    <w:nsid w:val="2163098F"/>
    <w:multiLevelType w:val="multilevel"/>
    <w:tmpl w:val="D990E61C"/>
    <w:lvl w:ilvl="0">
      <w:start w:val="1"/>
      <w:numFmt w:val="decimal"/>
      <w:lvlText w:val="%1."/>
      <w:lvlJc w:val="left"/>
      <w:pPr>
        <w:ind w:left="538" w:hanging="320"/>
        <w:jc w:val="right"/>
      </w:pPr>
      <w:rPr>
        <w:rFonts w:ascii="Calibri" w:eastAsia="Calibri" w:hAnsi="Calibri" w:cs="Calibri" w:hint="default"/>
        <w:b/>
        <w:bCs/>
        <w:color w:val="3366FF"/>
        <w:spacing w:val="-1"/>
        <w:w w:val="99"/>
        <w:sz w:val="32"/>
        <w:szCs w:val="32"/>
        <w:lang w:val="it-IT" w:eastAsia="en-US" w:bidi="ar-SA"/>
      </w:rPr>
    </w:lvl>
    <w:lvl w:ilvl="1">
      <w:start w:val="1"/>
      <w:numFmt w:val="decimal"/>
      <w:lvlText w:val="%1.%2"/>
      <w:lvlJc w:val="left"/>
      <w:pPr>
        <w:ind w:left="639" w:hanging="420"/>
      </w:pPr>
      <w:rPr>
        <w:rFonts w:ascii="Calibri" w:eastAsia="Calibri" w:hAnsi="Calibri" w:cs="Calibri" w:hint="default"/>
        <w:b/>
        <w:bCs/>
        <w:color w:val="3366FF"/>
        <w:spacing w:val="-2"/>
        <w:w w:val="100"/>
        <w:sz w:val="28"/>
        <w:szCs w:val="28"/>
        <w:lang w:val="it-IT" w:eastAsia="en-US" w:bidi="ar-SA"/>
      </w:rPr>
    </w:lvl>
    <w:lvl w:ilvl="2">
      <w:numFmt w:val="bullet"/>
      <w:lvlText w:val=""/>
      <w:lvlJc w:val="left"/>
      <w:pPr>
        <w:ind w:left="646" w:hanging="287"/>
      </w:pPr>
      <w:rPr>
        <w:rFonts w:ascii="Symbol" w:eastAsia="Symbol" w:hAnsi="Symbol" w:cs="Symbol" w:hint="default"/>
        <w:w w:val="100"/>
        <w:sz w:val="22"/>
        <w:szCs w:val="22"/>
        <w:lang w:val="it-IT" w:eastAsia="en-US" w:bidi="ar-SA"/>
      </w:rPr>
    </w:lvl>
    <w:lvl w:ilvl="3">
      <w:numFmt w:val="bullet"/>
      <w:lvlText w:val="•"/>
      <w:lvlJc w:val="left"/>
      <w:pPr>
        <w:ind w:left="720" w:hanging="287"/>
      </w:pPr>
      <w:rPr>
        <w:rFonts w:hint="default"/>
        <w:lang w:val="it-IT" w:eastAsia="en-US" w:bidi="ar-SA"/>
      </w:rPr>
    </w:lvl>
    <w:lvl w:ilvl="4">
      <w:numFmt w:val="bullet"/>
      <w:lvlText w:val="•"/>
      <w:lvlJc w:val="left"/>
      <w:pPr>
        <w:ind w:left="2150" w:hanging="287"/>
      </w:pPr>
      <w:rPr>
        <w:rFonts w:hint="default"/>
        <w:lang w:val="it-IT" w:eastAsia="en-US" w:bidi="ar-SA"/>
      </w:rPr>
    </w:lvl>
    <w:lvl w:ilvl="5">
      <w:numFmt w:val="bullet"/>
      <w:lvlText w:val="•"/>
      <w:lvlJc w:val="left"/>
      <w:pPr>
        <w:ind w:left="3580" w:hanging="287"/>
      </w:pPr>
      <w:rPr>
        <w:rFonts w:hint="default"/>
        <w:lang w:val="it-IT" w:eastAsia="en-US" w:bidi="ar-SA"/>
      </w:rPr>
    </w:lvl>
    <w:lvl w:ilvl="6">
      <w:numFmt w:val="bullet"/>
      <w:lvlText w:val="•"/>
      <w:lvlJc w:val="left"/>
      <w:pPr>
        <w:ind w:left="5010" w:hanging="287"/>
      </w:pPr>
      <w:rPr>
        <w:rFonts w:hint="default"/>
        <w:lang w:val="it-IT" w:eastAsia="en-US" w:bidi="ar-SA"/>
      </w:rPr>
    </w:lvl>
    <w:lvl w:ilvl="7">
      <w:numFmt w:val="bullet"/>
      <w:lvlText w:val="•"/>
      <w:lvlJc w:val="left"/>
      <w:pPr>
        <w:ind w:left="6440" w:hanging="287"/>
      </w:pPr>
      <w:rPr>
        <w:rFonts w:hint="default"/>
        <w:lang w:val="it-IT" w:eastAsia="en-US" w:bidi="ar-SA"/>
      </w:rPr>
    </w:lvl>
    <w:lvl w:ilvl="8">
      <w:numFmt w:val="bullet"/>
      <w:lvlText w:val="•"/>
      <w:lvlJc w:val="left"/>
      <w:pPr>
        <w:ind w:left="7870" w:hanging="287"/>
      </w:pPr>
      <w:rPr>
        <w:rFonts w:hint="default"/>
        <w:lang w:val="it-IT" w:eastAsia="en-US" w:bidi="ar-SA"/>
      </w:rPr>
    </w:lvl>
  </w:abstractNum>
  <w:abstractNum w:abstractNumId="13">
    <w:nsid w:val="254A38F7"/>
    <w:multiLevelType w:val="hybridMultilevel"/>
    <w:tmpl w:val="3BF81134"/>
    <w:lvl w:ilvl="0" w:tplc="6A84B520">
      <w:numFmt w:val="bullet"/>
      <w:lvlText w:val="-"/>
      <w:lvlJc w:val="left"/>
      <w:pPr>
        <w:ind w:left="927" w:hanging="425"/>
      </w:pPr>
      <w:rPr>
        <w:rFonts w:ascii="Microsoft Sans Serif" w:eastAsia="Microsoft Sans Serif" w:hAnsi="Microsoft Sans Serif" w:cs="Microsoft Sans Serif" w:hint="default"/>
        <w:w w:val="100"/>
        <w:sz w:val="22"/>
        <w:szCs w:val="22"/>
        <w:lang w:val="it-IT" w:eastAsia="en-US" w:bidi="ar-SA"/>
      </w:rPr>
    </w:lvl>
    <w:lvl w:ilvl="1" w:tplc="40046E28">
      <w:numFmt w:val="bullet"/>
      <w:lvlText w:val="•"/>
      <w:lvlJc w:val="left"/>
      <w:pPr>
        <w:ind w:left="1901" w:hanging="425"/>
      </w:pPr>
      <w:rPr>
        <w:rFonts w:hint="default"/>
        <w:lang w:val="it-IT" w:eastAsia="en-US" w:bidi="ar-SA"/>
      </w:rPr>
    </w:lvl>
    <w:lvl w:ilvl="2" w:tplc="73586884">
      <w:numFmt w:val="bullet"/>
      <w:lvlText w:val="•"/>
      <w:lvlJc w:val="left"/>
      <w:pPr>
        <w:ind w:left="2882" w:hanging="425"/>
      </w:pPr>
      <w:rPr>
        <w:rFonts w:hint="default"/>
        <w:lang w:val="it-IT" w:eastAsia="en-US" w:bidi="ar-SA"/>
      </w:rPr>
    </w:lvl>
    <w:lvl w:ilvl="3" w:tplc="E79605DA">
      <w:numFmt w:val="bullet"/>
      <w:lvlText w:val="•"/>
      <w:lvlJc w:val="left"/>
      <w:pPr>
        <w:ind w:left="3863" w:hanging="425"/>
      </w:pPr>
      <w:rPr>
        <w:rFonts w:hint="default"/>
        <w:lang w:val="it-IT" w:eastAsia="en-US" w:bidi="ar-SA"/>
      </w:rPr>
    </w:lvl>
    <w:lvl w:ilvl="4" w:tplc="FF0E3ED0">
      <w:numFmt w:val="bullet"/>
      <w:lvlText w:val="•"/>
      <w:lvlJc w:val="left"/>
      <w:pPr>
        <w:ind w:left="4844" w:hanging="425"/>
      </w:pPr>
      <w:rPr>
        <w:rFonts w:hint="default"/>
        <w:lang w:val="it-IT" w:eastAsia="en-US" w:bidi="ar-SA"/>
      </w:rPr>
    </w:lvl>
    <w:lvl w:ilvl="5" w:tplc="0CE29116">
      <w:numFmt w:val="bullet"/>
      <w:lvlText w:val="•"/>
      <w:lvlJc w:val="left"/>
      <w:pPr>
        <w:ind w:left="5825" w:hanging="425"/>
      </w:pPr>
      <w:rPr>
        <w:rFonts w:hint="default"/>
        <w:lang w:val="it-IT" w:eastAsia="en-US" w:bidi="ar-SA"/>
      </w:rPr>
    </w:lvl>
    <w:lvl w:ilvl="6" w:tplc="7A626430">
      <w:numFmt w:val="bullet"/>
      <w:lvlText w:val="•"/>
      <w:lvlJc w:val="left"/>
      <w:pPr>
        <w:ind w:left="6806" w:hanging="425"/>
      </w:pPr>
      <w:rPr>
        <w:rFonts w:hint="default"/>
        <w:lang w:val="it-IT" w:eastAsia="en-US" w:bidi="ar-SA"/>
      </w:rPr>
    </w:lvl>
    <w:lvl w:ilvl="7" w:tplc="F0DE2EC4">
      <w:numFmt w:val="bullet"/>
      <w:lvlText w:val="•"/>
      <w:lvlJc w:val="left"/>
      <w:pPr>
        <w:ind w:left="7787" w:hanging="425"/>
      </w:pPr>
      <w:rPr>
        <w:rFonts w:hint="default"/>
        <w:lang w:val="it-IT" w:eastAsia="en-US" w:bidi="ar-SA"/>
      </w:rPr>
    </w:lvl>
    <w:lvl w:ilvl="8" w:tplc="5E684D1E">
      <w:numFmt w:val="bullet"/>
      <w:lvlText w:val="•"/>
      <w:lvlJc w:val="left"/>
      <w:pPr>
        <w:ind w:left="8768" w:hanging="425"/>
      </w:pPr>
      <w:rPr>
        <w:rFonts w:hint="default"/>
        <w:lang w:val="it-IT" w:eastAsia="en-US" w:bidi="ar-SA"/>
      </w:rPr>
    </w:lvl>
  </w:abstractNum>
  <w:abstractNum w:abstractNumId="14">
    <w:nsid w:val="27871B23"/>
    <w:multiLevelType w:val="hybridMultilevel"/>
    <w:tmpl w:val="9A702EF6"/>
    <w:lvl w:ilvl="0" w:tplc="3CE8E0DA">
      <w:start w:val="1"/>
      <w:numFmt w:val="decimal"/>
      <w:lvlText w:val="%1)"/>
      <w:lvlJc w:val="left"/>
      <w:pPr>
        <w:ind w:left="722" w:hanging="51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5">
    <w:nsid w:val="2A484CEE"/>
    <w:multiLevelType w:val="hybridMultilevel"/>
    <w:tmpl w:val="1DE8A41A"/>
    <w:lvl w:ilvl="0" w:tplc="00EA68CA">
      <w:numFmt w:val="bullet"/>
      <w:lvlText w:val=""/>
      <w:lvlJc w:val="left"/>
      <w:pPr>
        <w:ind w:left="933" w:hanging="288"/>
      </w:pPr>
      <w:rPr>
        <w:rFonts w:ascii="Symbol" w:eastAsia="Symbol" w:hAnsi="Symbol" w:cs="Symbol" w:hint="default"/>
        <w:w w:val="100"/>
        <w:sz w:val="22"/>
        <w:szCs w:val="22"/>
        <w:lang w:val="it-IT" w:eastAsia="en-US" w:bidi="ar-SA"/>
      </w:rPr>
    </w:lvl>
    <w:lvl w:ilvl="1" w:tplc="85C2F804">
      <w:numFmt w:val="bullet"/>
      <w:lvlText w:val="•"/>
      <w:lvlJc w:val="left"/>
      <w:pPr>
        <w:ind w:left="1892" w:hanging="288"/>
      </w:pPr>
      <w:rPr>
        <w:rFonts w:hint="default"/>
        <w:lang w:val="it-IT" w:eastAsia="en-US" w:bidi="ar-SA"/>
      </w:rPr>
    </w:lvl>
    <w:lvl w:ilvl="2" w:tplc="7A76A372">
      <w:numFmt w:val="bullet"/>
      <w:lvlText w:val="•"/>
      <w:lvlJc w:val="left"/>
      <w:pPr>
        <w:ind w:left="2845" w:hanging="288"/>
      </w:pPr>
      <w:rPr>
        <w:rFonts w:hint="default"/>
        <w:lang w:val="it-IT" w:eastAsia="en-US" w:bidi="ar-SA"/>
      </w:rPr>
    </w:lvl>
    <w:lvl w:ilvl="3" w:tplc="C9FC4FFA">
      <w:numFmt w:val="bullet"/>
      <w:lvlText w:val="•"/>
      <w:lvlJc w:val="left"/>
      <w:pPr>
        <w:ind w:left="3797" w:hanging="288"/>
      </w:pPr>
      <w:rPr>
        <w:rFonts w:hint="default"/>
        <w:lang w:val="it-IT" w:eastAsia="en-US" w:bidi="ar-SA"/>
      </w:rPr>
    </w:lvl>
    <w:lvl w:ilvl="4" w:tplc="8684162E">
      <w:numFmt w:val="bullet"/>
      <w:lvlText w:val="•"/>
      <w:lvlJc w:val="left"/>
      <w:pPr>
        <w:ind w:left="4750" w:hanging="288"/>
      </w:pPr>
      <w:rPr>
        <w:rFonts w:hint="default"/>
        <w:lang w:val="it-IT" w:eastAsia="en-US" w:bidi="ar-SA"/>
      </w:rPr>
    </w:lvl>
    <w:lvl w:ilvl="5" w:tplc="4D423A68">
      <w:numFmt w:val="bullet"/>
      <w:lvlText w:val="•"/>
      <w:lvlJc w:val="left"/>
      <w:pPr>
        <w:ind w:left="5703" w:hanging="288"/>
      </w:pPr>
      <w:rPr>
        <w:rFonts w:hint="default"/>
        <w:lang w:val="it-IT" w:eastAsia="en-US" w:bidi="ar-SA"/>
      </w:rPr>
    </w:lvl>
    <w:lvl w:ilvl="6" w:tplc="1728AF64">
      <w:numFmt w:val="bullet"/>
      <w:lvlText w:val="•"/>
      <w:lvlJc w:val="left"/>
      <w:pPr>
        <w:ind w:left="6655" w:hanging="288"/>
      </w:pPr>
      <w:rPr>
        <w:rFonts w:hint="default"/>
        <w:lang w:val="it-IT" w:eastAsia="en-US" w:bidi="ar-SA"/>
      </w:rPr>
    </w:lvl>
    <w:lvl w:ilvl="7" w:tplc="12489A9A">
      <w:numFmt w:val="bullet"/>
      <w:lvlText w:val="•"/>
      <w:lvlJc w:val="left"/>
      <w:pPr>
        <w:ind w:left="7608" w:hanging="288"/>
      </w:pPr>
      <w:rPr>
        <w:rFonts w:hint="default"/>
        <w:lang w:val="it-IT" w:eastAsia="en-US" w:bidi="ar-SA"/>
      </w:rPr>
    </w:lvl>
    <w:lvl w:ilvl="8" w:tplc="75E8B724">
      <w:numFmt w:val="bullet"/>
      <w:lvlText w:val="•"/>
      <w:lvlJc w:val="left"/>
      <w:pPr>
        <w:ind w:left="8561" w:hanging="288"/>
      </w:pPr>
      <w:rPr>
        <w:rFonts w:hint="default"/>
        <w:lang w:val="it-IT" w:eastAsia="en-US" w:bidi="ar-SA"/>
      </w:rPr>
    </w:lvl>
  </w:abstractNum>
  <w:abstractNum w:abstractNumId="16">
    <w:nsid w:val="2B3603F8"/>
    <w:multiLevelType w:val="hybridMultilevel"/>
    <w:tmpl w:val="F7787A38"/>
    <w:lvl w:ilvl="0" w:tplc="123CDE28">
      <w:start w:val="1"/>
      <w:numFmt w:val="decimal"/>
      <w:lvlText w:val="%1."/>
      <w:lvlJc w:val="left"/>
      <w:pPr>
        <w:ind w:left="645" w:hanging="433"/>
      </w:pPr>
      <w:rPr>
        <w:rFonts w:ascii="Arial" w:eastAsia="Arial" w:hAnsi="Arial" w:cs="Arial" w:hint="default"/>
        <w:b/>
        <w:bCs/>
        <w:color w:val="2D74B5"/>
        <w:spacing w:val="-3"/>
        <w:w w:val="99"/>
        <w:sz w:val="24"/>
        <w:szCs w:val="24"/>
        <w:lang w:val="it-IT" w:eastAsia="it-IT" w:bidi="it-IT"/>
      </w:rPr>
    </w:lvl>
    <w:lvl w:ilvl="1" w:tplc="272E763C">
      <w:numFmt w:val="bullet"/>
      <w:lvlText w:val=""/>
      <w:lvlJc w:val="left"/>
      <w:pPr>
        <w:ind w:left="933" w:hanging="360"/>
      </w:pPr>
      <w:rPr>
        <w:rFonts w:ascii="Symbol" w:eastAsia="Symbol" w:hAnsi="Symbol" w:cs="Symbol" w:hint="default"/>
        <w:w w:val="100"/>
        <w:sz w:val="22"/>
        <w:szCs w:val="22"/>
        <w:lang w:val="it-IT" w:eastAsia="it-IT" w:bidi="it-IT"/>
      </w:rPr>
    </w:lvl>
    <w:lvl w:ilvl="2" w:tplc="49441D8A">
      <w:numFmt w:val="bullet"/>
      <w:lvlText w:val="•"/>
      <w:lvlJc w:val="left"/>
      <w:pPr>
        <w:ind w:left="940" w:hanging="360"/>
      </w:pPr>
      <w:rPr>
        <w:rFonts w:hint="default"/>
        <w:lang w:val="it-IT" w:eastAsia="it-IT" w:bidi="it-IT"/>
      </w:rPr>
    </w:lvl>
    <w:lvl w:ilvl="3" w:tplc="B9323384">
      <w:numFmt w:val="bullet"/>
      <w:lvlText w:val="•"/>
      <w:lvlJc w:val="left"/>
      <w:pPr>
        <w:ind w:left="2123" w:hanging="360"/>
      </w:pPr>
      <w:rPr>
        <w:rFonts w:hint="default"/>
        <w:lang w:val="it-IT" w:eastAsia="it-IT" w:bidi="it-IT"/>
      </w:rPr>
    </w:lvl>
    <w:lvl w:ilvl="4" w:tplc="A8BA8CF8">
      <w:numFmt w:val="bullet"/>
      <w:lvlText w:val="•"/>
      <w:lvlJc w:val="left"/>
      <w:pPr>
        <w:ind w:left="3306" w:hanging="360"/>
      </w:pPr>
      <w:rPr>
        <w:rFonts w:hint="default"/>
        <w:lang w:val="it-IT" w:eastAsia="it-IT" w:bidi="it-IT"/>
      </w:rPr>
    </w:lvl>
    <w:lvl w:ilvl="5" w:tplc="A2F4EF22">
      <w:numFmt w:val="bullet"/>
      <w:lvlText w:val="•"/>
      <w:lvlJc w:val="left"/>
      <w:pPr>
        <w:ind w:left="4489" w:hanging="360"/>
      </w:pPr>
      <w:rPr>
        <w:rFonts w:hint="default"/>
        <w:lang w:val="it-IT" w:eastAsia="it-IT" w:bidi="it-IT"/>
      </w:rPr>
    </w:lvl>
    <w:lvl w:ilvl="6" w:tplc="A47A6150">
      <w:numFmt w:val="bullet"/>
      <w:lvlText w:val="•"/>
      <w:lvlJc w:val="left"/>
      <w:pPr>
        <w:ind w:left="5673" w:hanging="360"/>
      </w:pPr>
      <w:rPr>
        <w:rFonts w:hint="default"/>
        <w:lang w:val="it-IT" w:eastAsia="it-IT" w:bidi="it-IT"/>
      </w:rPr>
    </w:lvl>
    <w:lvl w:ilvl="7" w:tplc="AD3ED74A">
      <w:numFmt w:val="bullet"/>
      <w:lvlText w:val="•"/>
      <w:lvlJc w:val="left"/>
      <w:pPr>
        <w:ind w:left="6856" w:hanging="360"/>
      </w:pPr>
      <w:rPr>
        <w:rFonts w:hint="default"/>
        <w:lang w:val="it-IT" w:eastAsia="it-IT" w:bidi="it-IT"/>
      </w:rPr>
    </w:lvl>
    <w:lvl w:ilvl="8" w:tplc="BACCC2F0">
      <w:numFmt w:val="bullet"/>
      <w:lvlText w:val="•"/>
      <w:lvlJc w:val="left"/>
      <w:pPr>
        <w:ind w:left="8039" w:hanging="360"/>
      </w:pPr>
      <w:rPr>
        <w:rFonts w:hint="default"/>
        <w:lang w:val="it-IT" w:eastAsia="it-IT" w:bidi="it-IT"/>
      </w:rPr>
    </w:lvl>
  </w:abstractNum>
  <w:abstractNum w:abstractNumId="17">
    <w:nsid w:val="2F9C3522"/>
    <w:multiLevelType w:val="multilevel"/>
    <w:tmpl w:val="98D470BA"/>
    <w:lvl w:ilvl="0">
      <w:start w:val="7"/>
      <w:numFmt w:val="decimal"/>
      <w:lvlText w:val="%1."/>
      <w:lvlJc w:val="left"/>
      <w:pPr>
        <w:ind w:left="932" w:hanging="360"/>
      </w:pPr>
      <w:rPr>
        <w:rFonts w:hint="default"/>
      </w:rPr>
    </w:lvl>
    <w:lvl w:ilvl="1">
      <w:start w:val="2"/>
      <w:numFmt w:val="decimal"/>
      <w:isLgl/>
      <w:lvlText w:val="%1.%2"/>
      <w:lvlJc w:val="left"/>
      <w:pPr>
        <w:ind w:left="932" w:hanging="36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012" w:hanging="144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372" w:hanging="1800"/>
      </w:pPr>
      <w:rPr>
        <w:rFonts w:hint="default"/>
      </w:rPr>
    </w:lvl>
  </w:abstractNum>
  <w:abstractNum w:abstractNumId="18">
    <w:nsid w:val="34432C87"/>
    <w:multiLevelType w:val="hybridMultilevel"/>
    <w:tmpl w:val="0888BB2A"/>
    <w:lvl w:ilvl="0" w:tplc="04100017">
      <w:start w:val="1"/>
      <w:numFmt w:val="lowerLetter"/>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9">
    <w:nsid w:val="34C65D9A"/>
    <w:multiLevelType w:val="hybridMultilevel"/>
    <w:tmpl w:val="F8FC85E6"/>
    <w:lvl w:ilvl="0" w:tplc="B204F7B2">
      <w:start w:val="9"/>
      <w:numFmt w:val="decimal"/>
      <w:lvlText w:val="%1"/>
      <w:lvlJc w:val="left"/>
      <w:pPr>
        <w:ind w:left="632" w:hanging="360"/>
      </w:pPr>
      <w:rPr>
        <w:rFonts w:hint="default"/>
      </w:rPr>
    </w:lvl>
    <w:lvl w:ilvl="1" w:tplc="04100019" w:tentative="1">
      <w:start w:val="1"/>
      <w:numFmt w:val="lowerLetter"/>
      <w:lvlText w:val="%2."/>
      <w:lvlJc w:val="left"/>
      <w:pPr>
        <w:ind w:left="1352" w:hanging="360"/>
      </w:pPr>
    </w:lvl>
    <w:lvl w:ilvl="2" w:tplc="0410001B" w:tentative="1">
      <w:start w:val="1"/>
      <w:numFmt w:val="lowerRoman"/>
      <w:lvlText w:val="%3."/>
      <w:lvlJc w:val="right"/>
      <w:pPr>
        <w:ind w:left="2072" w:hanging="180"/>
      </w:pPr>
    </w:lvl>
    <w:lvl w:ilvl="3" w:tplc="0410000F" w:tentative="1">
      <w:start w:val="1"/>
      <w:numFmt w:val="decimal"/>
      <w:lvlText w:val="%4."/>
      <w:lvlJc w:val="left"/>
      <w:pPr>
        <w:ind w:left="2792" w:hanging="360"/>
      </w:pPr>
    </w:lvl>
    <w:lvl w:ilvl="4" w:tplc="04100019" w:tentative="1">
      <w:start w:val="1"/>
      <w:numFmt w:val="lowerLetter"/>
      <w:lvlText w:val="%5."/>
      <w:lvlJc w:val="left"/>
      <w:pPr>
        <w:ind w:left="3512" w:hanging="360"/>
      </w:pPr>
    </w:lvl>
    <w:lvl w:ilvl="5" w:tplc="0410001B" w:tentative="1">
      <w:start w:val="1"/>
      <w:numFmt w:val="lowerRoman"/>
      <w:lvlText w:val="%6."/>
      <w:lvlJc w:val="right"/>
      <w:pPr>
        <w:ind w:left="4232" w:hanging="180"/>
      </w:pPr>
    </w:lvl>
    <w:lvl w:ilvl="6" w:tplc="0410000F" w:tentative="1">
      <w:start w:val="1"/>
      <w:numFmt w:val="decimal"/>
      <w:lvlText w:val="%7."/>
      <w:lvlJc w:val="left"/>
      <w:pPr>
        <w:ind w:left="4952" w:hanging="360"/>
      </w:pPr>
    </w:lvl>
    <w:lvl w:ilvl="7" w:tplc="04100019" w:tentative="1">
      <w:start w:val="1"/>
      <w:numFmt w:val="lowerLetter"/>
      <w:lvlText w:val="%8."/>
      <w:lvlJc w:val="left"/>
      <w:pPr>
        <w:ind w:left="5672" w:hanging="360"/>
      </w:pPr>
    </w:lvl>
    <w:lvl w:ilvl="8" w:tplc="0410001B" w:tentative="1">
      <w:start w:val="1"/>
      <w:numFmt w:val="lowerRoman"/>
      <w:lvlText w:val="%9."/>
      <w:lvlJc w:val="right"/>
      <w:pPr>
        <w:ind w:left="6392" w:hanging="180"/>
      </w:pPr>
    </w:lvl>
  </w:abstractNum>
  <w:abstractNum w:abstractNumId="20">
    <w:nsid w:val="457E3D1B"/>
    <w:multiLevelType w:val="multilevel"/>
    <w:tmpl w:val="C1A8E550"/>
    <w:lvl w:ilvl="0">
      <w:start w:val="8"/>
      <w:numFmt w:val="decimal"/>
      <w:lvlText w:val="%1"/>
      <w:lvlJc w:val="left"/>
      <w:pPr>
        <w:ind w:left="480" w:hanging="480"/>
      </w:pPr>
      <w:rPr>
        <w:rFonts w:hint="default"/>
        <w:color w:val="2D74B5"/>
      </w:rPr>
    </w:lvl>
    <w:lvl w:ilvl="1">
      <w:start w:val="1"/>
      <w:numFmt w:val="decimal"/>
      <w:lvlText w:val="%1.%2"/>
      <w:lvlJc w:val="left"/>
      <w:pPr>
        <w:ind w:left="586" w:hanging="480"/>
      </w:pPr>
      <w:rPr>
        <w:rFonts w:hint="default"/>
        <w:color w:val="2D74B5"/>
      </w:rPr>
    </w:lvl>
    <w:lvl w:ilvl="2">
      <w:start w:val="1"/>
      <w:numFmt w:val="decimal"/>
      <w:pStyle w:val="Titolo3"/>
      <w:lvlText w:val="%1.%2.%3"/>
      <w:lvlJc w:val="left"/>
      <w:pPr>
        <w:ind w:left="932" w:hanging="720"/>
      </w:pPr>
      <w:rPr>
        <w:rFonts w:hint="default"/>
        <w:color w:val="2D74B5"/>
      </w:rPr>
    </w:lvl>
    <w:lvl w:ilvl="3">
      <w:start w:val="1"/>
      <w:numFmt w:val="decimal"/>
      <w:lvlText w:val="%1.%2.%3.%4"/>
      <w:lvlJc w:val="left"/>
      <w:pPr>
        <w:ind w:left="1038" w:hanging="720"/>
      </w:pPr>
      <w:rPr>
        <w:rFonts w:hint="default"/>
        <w:color w:val="2D74B5"/>
      </w:rPr>
    </w:lvl>
    <w:lvl w:ilvl="4">
      <w:start w:val="1"/>
      <w:numFmt w:val="decimal"/>
      <w:lvlText w:val="%1.%2.%3.%4.%5"/>
      <w:lvlJc w:val="left"/>
      <w:pPr>
        <w:ind w:left="1504" w:hanging="1080"/>
      </w:pPr>
      <w:rPr>
        <w:rFonts w:hint="default"/>
        <w:color w:val="2D74B5"/>
      </w:rPr>
    </w:lvl>
    <w:lvl w:ilvl="5">
      <w:start w:val="1"/>
      <w:numFmt w:val="decimal"/>
      <w:lvlText w:val="%1.%2.%3.%4.%5.%6"/>
      <w:lvlJc w:val="left"/>
      <w:pPr>
        <w:ind w:left="1610" w:hanging="1080"/>
      </w:pPr>
      <w:rPr>
        <w:rFonts w:hint="default"/>
        <w:color w:val="2D74B5"/>
      </w:rPr>
    </w:lvl>
    <w:lvl w:ilvl="6">
      <w:start w:val="1"/>
      <w:numFmt w:val="decimal"/>
      <w:lvlText w:val="%1.%2.%3.%4.%5.%6.%7"/>
      <w:lvlJc w:val="left"/>
      <w:pPr>
        <w:ind w:left="2076" w:hanging="1440"/>
      </w:pPr>
      <w:rPr>
        <w:rFonts w:hint="default"/>
        <w:color w:val="2D74B5"/>
      </w:rPr>
    </w:lvl>
    <w:lvl w:ilvl="7">
      <w:start w:val="1"/>
      <w:numFmt w:val="decimal"/>
      <w:lvlText w:val="%1.%2.%3.%4.%5.%6.%7.%8"/>
      <w:lvlJc w:val="left"/>
      <w:pPr>
        <w:ind w:left="2182" w:hanging="1440"/>
      </w:pPr>
      <w:rPr>
        <w:rFonts w:hint="default"/>
        <w:color w:val="2D74B5"/>
      </w:rPr>
    </w:lvl>
    <w:lvl w:ilvl="8">
      <w:start w:val="1"/>
      <w:numFmt w:val="decimal"/>
      <w:lvlText w:val="%1.%2.%3.%4.%5.%6.%7.%8.%9"/>
      <w:lvlJc w:val="left"/>
      <w:pPr>
        <w:ind w:left="2648" w:hanging="1800"/>
      </w:pPr>
      <w:rPr>
        <w:rFonts w:hint="default"/>
        <w:color w:val="2D74B5"/>
      </w:rPr>
    </w:lvl>
  </w:abstractNum>
  <w:abstractNum w:abstractNumId="21">
    <w:nsid w:val="479029F5"/>
    <w:multiLevelType w:val="hybridMultilevel"/>
    <w:tmpl w:val="855ED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0B77ED"/>
    <w:multiLevelType w:val="hybridMultilevel"/>
    <w:tmpl w:val="355EE1A4"/>
    <w:lvl w:ilvl="0" w:tplc="02BC43D8">
      <w:start w:val="3"/>
      <w:numFmt w:val="decimal"/>
      <w:lvlText w:val="%1"/>
      <w:lvlJc w:val="left"/>
      <w:pPr>
        <w:ind w:left="720" w:hanging="360"/>
      </w:pPr>
      <w:rPr>
        <w:rFonts w:hint="default"/>
        <w:b w:val="0"/>
        <w:sz w:val="18"/>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C7D29A6"/>
    <w:multiLevelType w:val="hybridMultilevel"/>
    <w:tmpl w:val="0B10B41A"/>
    <w:lvl w:ilvl="0" w:tplc="0410000F">
      <w:start w:val="1"/>
      <w:numFmt w:val="decimal"/>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24">
    <w:nsid w:val="4D782F56"/>
    <w:multiLevelType w:val="hybridMultilevel"/>
    <w:tmpl w:val="CF38442A"/>
    <w:lvl w:ilvl="0" w:tplc="0B1451E2">
      <w:start w:val="6"/>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25">
    <w:nsid w:val="4DC53BA9"/>
    <w:multiLevelType w:val="hybridMultilevel"/>
    <w:tmpl w:val="DFA083C4"/>
    <w:lvl w:ilvl="0" w:tplc="04100017">
      <w:start w:val="1"/>
      <w:numFmt w:val="lowerLetter"/>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26">
    <w:nsid w:val="4FC20A3E"/>
    <w:multiLevelType w:val="hybridMultilevel"/>
    <w:tmpl w:val="EF760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F20311"/>
    <w:multiLevelType w:val="hybridMultilevel"/>
    <w:tmpl w:val="3F588658"/>
    <w:lvl w:ilvl="0" w:tplc="4A4801DE">
      <w:start w:val="1"/>
      <w:numFmt w:val="decimal"/>
      <w:lvlText w:val="%1"/>
      <w:lvlJc w:val="left"/>
      <w:pPr>
        <w:ind w:left="645" w:hanging="433"/>
      </w:pPr>
      <w:rPr>
        <w:rFonts w:ascii="Calibri" w:eastAsia="Arial" w:hAnsi="Calibri" w:cs="Calibri" w:hint="default"/>
        <w:b/>
        <w:bCs/>
        <w:color w:val="auto"/>
        <w:w w:val="99"/>
        <w:sz w:val="26"/>
        <w:szCs w:val="24"/>
        <w:lang w:val="it-IT" w:eastAsia="it-IT" w:bidi="it-IT"/>
      </w:rPr>
    </w:lvl>
    <w:lvl w:ilvl="1" w:tplc="D9BEF66A">
      <w:numFmt w:val="bullet"/>
      <w:lvlText w:val=""/>
      <w:lvlJc w:val="left"/>
      <w:pPr>
        <w:ind w:left="933" w:hanging="360"/>
      </w:pPr>
      <w:rPr>
        <w:rFonts w:ascii="Symbol" w:eastAsia="Symbol" w:hAnsi="Symbol" w:cs="Symbol" w:hint="default"/>
        <w:w w:val="100"/>
        <w:sz w:val="22"/>
        <w:szCs w:val="22"/>
        <w:lang w:val="it-IT" w:eastAsia="it-IT" w:bidi="it-IT"/>
      </w:rPr>
    </w:lvl>
    <w:lvl w:ilvl="2" w:tplc="EA4E2F66">
      <w:numFmt w:val="bullet"/>
      <w:lvlText w:val="•"/>
      <w:lvlJc w:val="left"/>
      <w:pPr>
        <w:ind w:left="1982" w:hanging="360"/>
      </w:pPr>
      <w:rPr>
        <w:rFonts w:hint="default"/>
        <w:lang w:val="it-IT" w:eastAsia="it-IT" w:bidi="it-IT"/>
      </w:rPr>
    </w:lvl>
    <w:lvl w:ilvl="3" w:tplc="CBDA1B06">
      <w:numFmt w:val="bullet"/>
      <w:lvlText w:val="•"/>
      <w:lvlJc w:val="left"/>
      <w:pPr>
        <w:ind w:left="3025" w:hanging="360"/>
      </w:pPr>
      <w:rPr>
        <w:rFonts w:hint="default"/>
        <w:lang w:val="it-IT" w:eastAsia="it-IT" w:bidi="it-IT"/>
      </w:rPr>
    </w:lvl>
    <w:lvl w:ilvl="4" w:tplc="082CFD3C">
      <w:numFmt w:val="bullet"/>
      <w:lvlText w:val="•"/>
      <w:lvlJc w:val="left"/>
      <w:pPr>
        <w:ind w:left="4068" w:hanging="360"/>
      </w:pPr>
      <w:rPr>
        <w:rFonts w:hint="default"/>
        <w:lang w:val="it-IT" w:eastAsia="it-IT" w:bidi="it-IT"/>
      </w:rPr>
    </w:lvl>
    <w:lvl w:ilvl="5" w:tplc="6C0A1D52">
      <w:numFmt w:val="bullet"/>
      <w:lvlText w:val="•"/>
      <w:lvlJc w:val="left"/>
      <w:pPr>
        <w:ind w:left="5111" w:hanging="360"/>
      </w:pPr>
      <w:rPr>
        <w:rFonts w:hint="default"/>
        <w:lang w:val="it-IT" w:eastAsia="it-IT" w:bidi="it-IT"/>
      </w:rPr>
    </w:lvl>
    <w:lvl w:ilvl="6" w:tplc="46441A2E">
      <w:numFmt w:val="bullet"/>
      <w:lvlText w:val="•"/>
      <w:lvlJc w:val="left"/>
      <w:pPr>
        <w:ind w:left="6154" w:hanging="360"/>
      </w:pPr>
      <w:rPr>
        <w:rFonts w:hint="default"/>
        <w:lang w:val="it-IT" w:eastAsia="it-IT" w:bidi="it-IT"/>
      </w:rPr>
    </w:lvl>
    <w:lvl w:ilvl="7" w:tplc="A09ABCD6">
      <w:numFmt w:val="bullet"/>
      <w:lvlText w:val="•"/>
      <w:lvlJc w:val="left"/>
      <w:pPr>
        <w:ind w:left="7197" w:hanging="360"/>
      </w:pPr>
      <w:rPr>
        <w:rFonts w:hint="default"/>
        <w:lang w:val="it-IT" w:eastAsia="it-IT" w:bidi="it-IT"/>
      </w:rPr>
    </w:lvl>
    <w:lvl w:ilvl="8" w:tplc="EE4EDF44">
      <w:numFmt w:val="bullet"/>
      <w:lvlText w:val="•"/>
      <w:lvlJc w:val="left"/>
      <w:pPr>
        <w:ind w:left="8240" w:hanging="360"/>
      </w:pPr>
      <w:rPr>
        <w:rFonts w:hint="default"/>
        <w:lang w:val="it-IT" w:eastAsia="it-IT" w:bidi="it-IT"/>
      </w:rPr>
    </w:lvl>
  </w:abstractNum>
  <w:abstractNum w:abstractNumId="28">
    <w:nsid w:val="551B22AA"/>
    <w:multiLevelType w:val="hybridMultilevel"/>
    <w:tmpl w:val="B204F642"/>
    <w:lvl w:ilvl="0" w:tplc="E304C3D0">
      <w:start w:val="1"/>
      <w:numFmt w:val="decimal"/>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E20A31"/>
    <w:multiLevelType w:val="hybridMultilevel"/>
    <w:tmpl w:val="6624F30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586972EE"/>
    <w:multiLevelType w:val="hybridMultilevel"/>
    <w:tmpl w:val="BA003DF2"/>
    <w:lvl w:ilvl="0" w:tplc="B5F05002">
      <w:numFmt w:val="bullet"/>
      <w:lvlText w:val="-"/>
      <w:lvlJc w:val="left"/>
      <w:pPr>
        <w:ind w:left="502" w:hanging="284"/>
      </w:pPr>
      <w:rPr>
        <w:rFonts w:ascii="Calibri" w:eastAsia="Calibri" w:hAnsi="Calibri" w:cs="Calibri" w:hint="default"/>
        <w:w w:val="100"/>
        <w:sz w:val="22"/>
        <w:szCs w:val="22"/>
        <w:lang w:val="it-IT" w:eastAsia="en-US" w:bidi="ar-SA"/>
      </w:rPr>
    </w:lvl>
    <w:lvl w:ilvl="1" w:tplc="C6E856FE">
      <w:numFmt w:val="bullet"/>
      <w:lvlText w:val="•"/>
      <w:lvlJc w:val="left"/>
      <w:pPr>
        <w:ind w:left="1523" w:hanging="284"/>
      </w:pPr>
      <w:rPr>
        <w:rFonts w:hint="default"/>
        <w:lang w:val="it-IT" w:eastAsia="en-US" w:bidi="ar-SA"/>
      </w:rPr>
    </w:lvl>
    <w:lvl w:ilvl="2" w:tplc="D2386864">
      <w:numFmt w:val="bullet"/>
      <w:lvlText w:val="•"/>
      <w:lvlJc w:val="left"/>
      <w:pPr>
        <w:ind w:left="2546" w:hanging="284"/>
      </w:pPr>
      <w:rPr>
        <w:rFonts w:hint="default"/>
        <w:lang w:val="it-IT" w:eastAsia="en-US" w:bidi="ar-SA"/>
      </w:rPr>
    </w:lvl>
    <w:lvl w:ilvl="3" w:tplc="437C6600">
      <w:numFmt w:val="bullet"/>
      <w:lvlText w:val="•"/>
      <w:lvlJc w:val="left"/>
      <w:pPr>
        <w:ind w:left="3569" w:hanging="284"/>
      </w:pPr>
      <w:rPr>
        <w:rFonts w:hint="default"/>
        <w:lang w:val="it-IT" w:eastAsia="en-US" w:bidi="ar-SA"/>
      </w:rPr>
    </w:lvl>
    <w:lvl w:ilvl="4" w:tplc="9E9094CC">
      <w:numFmt w:val="bullet"/>
      <w:lvlText w:val="•"/>
      <w:lvlJc w:val="left"/>
      <w:pPr>
        <w:ind w:left="4592" w:hanging="284"/>
      </w:pPr>
      <w:rPr>
        <w:rFonts w:hint="default"/>
        <w:lang w:val="it-IT" w:eastAsia="en-US" w:bidi="ar-SA"/>
      </w:rPr>
    </w:lvl>
    <w:lvl w:ilvl="5" w:tplc="C05E4F6E">
      <w:numFmt w:val="bullet"/>
      <w:lvlText w:val="•"/>
      <w:lvlJc w:val="left"/>
      <w:pPr>
        <w:ind w:left="5615" w:hanging="284"/>
      </w:pPr>
      <w:rPr>
        <w:rFonts w:hint="default"/>
        <w:lang w:val="it-IT" w:eastAsia="en-US" w:bidi="ar-SA"/>
      </w:rPr>
    </w:lvl>
    <w:lvl w:ilvl="6" w:tplc="9D3457F2">
      <w:numFmt w:val="bullet"/>
      <w:lvlText w:val="•"/>
      <w:lvlJc w:val="left"/>
      <w:pPr>
        <w:ind w:left="6638" w:hanging="284"/>
      </w:pPr>
      <w:rPr>
        <w:rFonts w:hint="default"/>
        <w:lang w:val="it-IT" w:eastAsia="en-US" w:bidi="ar-SA"/>
      </w:rPr>
    </w:lvl>
    <w:lvl w:ilvl="7" w:tplc="6056546A">
      <w:numFmt w:val="bullet"/>
      <w:lvlText w:val="•"/>
      <w:lvlJc w:val="left"/>
      <w:pPr>
        <w:ind w:left="7661" w:hanging="284"/>
      </w:pPr>
      <w:rPr>
        <w:rFonts w:hint="default"/>
        <w:lang w:val="it-IT" w:eastAsia="en-US" w:bidi="ar-SA"/>
      </w:rPr>
    </w:lvl>
    <w:lvl w:ilvl="8" w:tplc="F264A31E">
      <w:numFmt w:val="bullet"/>
      <w:lvlText w:val="•"/>
      <w:lvlJc w:val="left"/>
      <w:pPr>
        <w:ind w:left="8684" w:hanging="284"/>
      </w:pPr>
      <w:rPr>
        <w:rFonts w:hint="default"/>
        <w:lang w:val="it-IT" w:eastAsia="en-US" w:bidi="ar-SA"/>
      </w:rPr>
    </w:lvl>
  </w:abstractNum>
  <w:abstractNum w:abstractNumId="31">
    <w:nsid w:val="5C125AC8"/>
    <w:multiLevelType w:val="hybridMultilevel"/>
    <w:tmpl w:val="F04AFE58"/>
    <w:lvl w:ilvl="0" w:tplc="04100017">
      <w:start w:val="1"/>
      <w:numFmt w:val="lowerLetter"/>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32">
    <w:nsid w:val="5F13242F"/>
    <w:multiLevelType w:val="hybridMultilevel"/>
    <w:tmpl w:val="4C108144"/>
    <w:lvl w:ilvl="0" w:tplc="D84A3936">
      <w:numFmt w:val="bullet"/>
      <w:lvlText w:val="-"/>
      <w:lvlJc w:val="left"/>
      <w:pPr>
        <w:ind w:left="572" w:hanging="360"/>
      </w:pPr>
      <w:rPr>
        <w:rFonts w:ascii="Times New Roman" w:eastAsia="Arial" w:hAnsi="Times New Roman" w:cs="Times New Roman"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3">
    <w:nsid w:val="5FE222D8"/>
    <w:multiLevelType w:val="hybridMultilevel"/>
    <w:tmpl w:val="2A9609B8"/>
    <w:lvl w:ilvl="0" w:tplc="81AC2BD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4">
    <w:nsid w:val="68F9666A"/>
    <w:multiLevelType w:val="hybridMultilevel"/>
    <w:tmpl w:val="6AC22F1A"/>
    <w:lvl w:ilvl="0" w:tplc="C13CD696">
      <w:start w:val="1"/>
      <w:numFmt w:val="lowerLetter"/>
      <w:lvlText w:val="%1)"/>
      <w:lvlJc w:val="left"/>
      <w:pPr>
        <w:ind w:left="646" w:hanging="428"/>
      </w:pPr>
      <w:rPr>
        <w:rFonts w:ascii="Calibri" w:eastAsia="Calibri" w:hAnsi="Calibri" w:cs="Calibri" w:hint="default"/>
        <w:spacing w:val="-1"/>
        <w:w w:val="100"/>
        <w:sz w:val="22"/>
        <w:szCs w:val="22"/>
        <w:lang w:val="it-IT" w:eastAsia="en-US" w:bidi="ar-SA"/>
      </w:rPr>
    </w:lvl>
    <w:lvl w:ilvl="1" w:tplc="76F87BA2">
      <w:numFmt w:val="bullet"/>
      <w:lvlText w:val="-"/>
      <w:lvlJc w:val="left"/>
      <w:pPr>
        <w:ind w:left="968" w:hanging="116"/>
      </w:pPr>
      <w:rPr>
        <w:rFonts w:ascii="Calibri" w:eastAsia="Calibri" w:hAnsi="Calibri" w:cs="Calibri" w:hint="default"/>
        <w:i/>
        <w:iCs/>
        <w:w w:val="100"/>
        <w:sz w:val="22"/>
        <w:szCs w:val="22"/>
        <w:lang w:val="it-IT" w:eastAsia="en-US" w:bidi="ar-SA"/>
      </w:rPr>
    </w:lvl>
    <w:lvl w:ilvl="2" w:tplc="6568A0CC">
      <w:numFmt w:val="bullet"/>
      <w:lvlText w:val="•"/>
      <w:lvlJc w:val="left"/>
      <w:pPr>
        <w:ind w:left="2045" w:hanging="116"/>
      </w:pPr>
      <w:rPr>
        <w:rFonts w:hint="default"/>
        <w:lang w:val="it-IT" w:eastAsia="en-US" w:bidi="ar-SA"/>
      </w:rPr>
    </w:lvl>
    <w:lvl w:ilvl="3" w:tplc="4EA6BBA6">
      <w:numFmt w:val="bullet"/>
      <w:lvlText w:val="•"/>
      <w:lvlJc w:val="left"/>
      <w:pPr>
        <w:ind w:left="3131" w:hanging="116"/>
      </w:pPr>
      <w:rPr>
        <w:rFonts w:hint="default"/>
        <w:lang w:val="it-IT" w:eastAsia="en-US" w:bidi="ar-SA"/>
      </w:rPr>
    </w:lvl>
    <w:lvl w:ilvl="4" w:tplc="450E7616">
      <w:numFmt w:val="bullet"/>
      <w:lvlText w:val="•"/>
      <w:lvlJc w:val="left"/>
      <w:pPr>
        <w:ind w:left="4217" w:hanging="116"/>
      </w:pPr>
      <w:rPr>
        <w:rFonts w:hint="default"/>
        <w:lang w:val="it-IT" w:eastAsia="en-US" w:bidi="ar-SA"/>
      </w:rPr>
    </w:lvl>
    <w:lvl w:ilvl="5" w:tplc="CE461330">
      <w:numFmt w:val="bullet"/>
      <w:lvlText w:val="•"/>
      <w:lvlJc w:val="left"/>
      <w:pPr>
        <w:ind w:left="5302" w:hanging="116"/>
      </w:pPr>
      <w:rPr>
        <w:rFonts w:hint="default"/>
        <w:lang w:val="it-IT" w:eastAsia="en-US" w:bidi="ar-SA"/>
      </w:rPr>
    </w:lvl>
    <w:lvl w:ilvl="6" w:tplc="790E906E">
      <w:numFmt w:val="bullet"/>
      <w:lvlText w:val="•"/>
      <w:lvlJc w:val="left"/>
      <w:pPr>
        <w:ind w:left="6388" w:hanging="116"/>
      </w:pPr>
      <w:rPr>
        <w:rFonts w:hint="default"/>
        <w:lang w:val="it-IT" w:eastAsia="en-US" w:bidi="ar-SA"/>
      </w:rPr>
    </w:lvl>
    <w:lvl w:ilvl="7" w:tplc="7786DAB6">
      <w:numFmt w:val="bullet"/>
      <w:lvlText w:val="•"/>
      <w:lvlJc w:val="left"/>
      <w:pPr>
        <w:ind w:left="7474" w:hanging="116"/>
      </w:pPr>
      <w:rPr>
        <w:rFonts w:hint="default"/>
        <w:lang w:val="it-IT" w:eastAsia="en-US" w:bidi="ar-SA"/>
      </w:rPr>
    </w:lvl>
    <w:lvl w:ilvl="8" w:tplc="29F031B6">
      <w:numFmt w:val="bullet"/>
      <w:lvlText w:val="•"/>
      <w:lvlJc w:val="left"/>
      <w:pPr>
        <w:ind w:left="8559" w:hanging="116"/>
      </w:pPr>
      <w:rPr>
        <w:rFonts w:hint="default"/>
        <w:lang w:val="it-IT" w:eastAsia="en-US" w:bidi="ar-SA"/>
      </w:rPr>
    </w:lvl>
  </w:abstractNum>
  <w:abstractNum w:abstractNumId="35">
    <w:nsid w:val="69187ACF"/>
    <w:multiLevelType w:val="hybridMultilevel"/>
    <w:tmpl w:val="C284DBCC"/>
    <w:lvl w:ilvl="0" w:tplc="843A04A0">
      <w:start w:val="2"/>
      <w:numFmt w:val="upperLetter"/>
      <w:lvlText w:val="%1)"/>
      <w:lvlJc w:val="left"/>
      <w:pPr>
        <w:ind w:left="806" w:hanging="360"/>
      </w:pPr>
      <w:rPr>
        <w:rFonts w:hint="default"/>
      </w:r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36">
    <w:nsid w:val="696C1907"/>
    <w:multiLevelType w:val="hybridMultilevel"/>
    <w:tmpl w:val="F9CA5D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A406244"/>
    <w:multiLevelType w:val="hybridMultilevel"/>
    <w:tmpl w:val="457AB27E"/>
    <w:lvl w:ilvl="0" w:tplc="151C4C34">
      <w:numFmt w:val="bullet"/>
      <w:lvlText w:val="•"/>
      <w:lvlJc w:val="left"/>
      <w:pPr>
        <w:ind w:left="786" w:hanging="284"/>
      </w:pPr>
      <w:rPr>
        <w:rFonts w:ascii="Calibri" w:eastAsia="Calibri" w:hAnsi="Calibri" w:cs="Calibri" w:hint="default"/>
        <w:i/>
        <w:iCs/>
        <w:w w:val="100"/>
        <w:sz w:val="22"/>
        <w:szCs w:val="22"/>
        <w:lang w:val="it-IT" w:eastAsia="en-US" w:bidi="ar-SA"/>
      </w:rPr>
    </w:lvl>
    <w:lvl w:ilvl="1" w:tplc="CB4219EA">
      <w:numFmt w:val="bullet"/>
      <w:lvlText w:val="•"/>
      <w:lvlJc w:val="left"/>
      <w:pPr>
        <w:ind w:left="1775" w:hanging="284"/>
      </w:pPr>
      <w:rPr>
        <w:rFonts w:hint="default"/>
        <w:lang w:val="it-IT" w:eastAsia="en-US" w:bidi="ar-SA"/>
      </w:rPr>
    </w:lvl>
    <w:lvl w:ilvl="2" w:tplc="9A40FD16">
      <w:numFmt w:val="bullet"/>
      <w:lvlText w:val="•"/>
      <w:lvlJc w:val="left"/>
      <w:pPr>
        <w:ind w:left="2770" w:hanging="284"/>
      </w:pPr>
      <w:rPr>
        <w:rFonts w:hint="default"/>
        <w:lang w:val="it-IT" w:eastAsia="en-US" w:bidi="ar-SA"/>
      </w:rPr>
    </w:lvl>
    <w:lvl w:ilvl="3" w:tplc="D70CA346">
      <w:numFmt w:val="bullet"/>
      <w:lvlText w:val="•"/>
      <w:lvlJc w:val="left"/>
      <w:pPr>
        <w:ind w:left="3765" w:hanging="284"/>
      </w:pPr>
      <w:rPr>
        <w:rFonts w:hint="default"/>
        <w:lang w:val="it-IT" w:eastAsia="en-US" w:bidi="ar-SA"/>
      </w:rPr>
    </w:lvl>
    <w:lvl w:ilvl="4" w:tplc="4E3CB1FA">
      <w:numFmt w:val="bullet"/>
      <w:lvlText w:val="•"/>
      <w:lvlJc w:val="left"/>
      <w:pPr>
        <w:ind w:left="4760" w:hanging="284"/>
      </w:pPr>
      <w:rPr>
        <w:rFonts w:hint="default"/>
        <w:lang w:val="it-IT" w:eastAsia="en-US" w:bidi="ar-SA"/>
      </w:rPr>
    </w:lvl>
    <w:lvl w:ilvl="5" w:tplc="4B2AEAE0">
      <w:numFmt w:val="bullet"/>
      <w:lvlText w:val="•"/>
      <w:lvlJc w:val="left"/>
      <w:pPr>
        <w:ind w:left="5755" w:hanging="284"/>
      </w:pPr>
      <w:rPr>
        <w:rFonts w:hint="default"/>
        <w:lang w:val="it-IT" w:eastAsia="en-US" w:bidi="ar-SA"/>
      </w:rPr>
    </w:lvl>
    <w:lvl w:ilvl="6" w:tplc="2BC20710">
      <w:numFmt w:val="bullet"/>
      <w:lvlText w:val="•"/>
      <w:lvlJc w:val="left"/>
      <w:pPr>
        <w:ind w:left="6750" w:hanging="284"/>
      </w:pPr>
      <w:rPr>
        <w:rFonts w:hint="default"/>
        <w:lang w:val="it-IT" w:eastAsia="en-US" w:bidi="ar-SA"/>
      </w:rPr>
    </w:lvl>
    <w:lvl w:ilvl="7" w:tplc="6AB63DA0">
      <w:numFmt w:val="bullet"/>
      <w:lvlText w:val="•"/>
      <w:lvlJc w:val="left"/>
      <w:pPr>
        <w:ind w:left="7745" w:hanging="284"/>
      </w:pPr>
      <w:rPr>
        <w:rFonts w:hint="default"/>
        <w:lang w:val="it-IT" w:eastAsia="en-US" w:bidi="ar-SA"/>
      </w:rPr>
    </w:lvl>
    <w:lvl w:ilvl="8" w:tplc="AF76B11C">
      <w:numFmt w:val="bullet"/>
      <w:lvlText w:val="•"/>
      <w:lvlJc w:val="left"/>
      <w:pPr>
        <w:ind w:left="8740" w:hanging="284"/>
      </w:pPr>
      <w:rPr>
        <w:rFonts w:hint="default"/>
        <w:lang w:val="it-IT" w:eastAsia="en-US" w:bidi="ar-SA"/>
      </w:rPr>
    </w:lvl>
  </w:abstractNum>
  <w:abstractNum w:abstractNumId="38">
    <w:nsid w:val="6F6B2D77"/>
    <w:multiLevelType w:val="hybridMultilevel"/>
    <w:tmpl w:val="4754D9AE"/>
    <w:lvl w:ilvl="0" w:tplc="D20A44D6">
      <w:start w:val="8"/>
      <w:numFmt w:val="decimal"/>
      <w:lvlText w:val="%1"/>
      <w:lvlJc w:val="left"/>
      <w:pPr>
        <w:ind w:left="1005" w:hanging="360"/>
      </w:pPr>
      <w:rPr>
        <w:rFonts w:hint="default"/>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39">
    <w:nsid w:val="71B911E7"/>
    <w:multiLevelType w:val="hybridMultilevel"/>
    <w:tmpl w:val="0CB60534"/>
    <w:lvl w:ilvl="0" w:tplc="DB7A7FFC">
      <w:start w:val="1"/>
      <w:numFmt w:val="lowerLetter"/>
      <w:lvlText w:val="%1)"/>
      <w:lvlJc w:val="left"/>
      <w:pPr>
        <w:ind w:left="646" w:hanging="428"/>
      </w:pPr>
      <w:rPr>
        <w:rFonts w:ascii="Calibri" w:eastAsia="Calibri" w:hAnsi="Calibri" w:cs="Calibri" w:hint="default"/>
        <w:spacing w:val="-1"/>
        <w:w w:val="100"/>
        <w:sz w:val="22"/>
        <w:szCs w:val="22"/>
        <w:lang w:val="it-IT" w:eastAsia="en-US" w:bidi="ar-SA"/>
      </w:rPr>
    </w:lvl>
    <w:lvl w:ilvl="1" w:tplc="76F87BA2">
      <w:numFmt w:val="bullet"/>
      <w:lvlText w:val="-"/>
      <w:lvlJc w:val="left"/>
      <w:pPr>
        <w:ind w:left="968" w:hanging="116"/>
      </w:pPr>
      <w:rPr>
        <w:rFonts w:ascii="Calibri" w:eastAsia="Calibri" w:hAnsi="Calibri" w:cs="Calibri" w:hint="default"/>
        <w:i/>
        <w:iCs/>
        <w:w w:val="100"/>
        <w:sz w:val="22"/>
        <w:szCs w:val="22"/>
        <w:lang w:val="it-IT" w:eastAsia="en-US" w:bidi="ar-SA"/>
      </w:rPr>
    </w:lvl>
    <w:lvl w:ilvl="2" w:tplc="6568A0CC">
      <w:numFmt w:val="bullet"/>
      <w:lvlText w:val="•"/>
      <w:lvlJc w:val="left"/>
      <w:pPr>
        <w:ind w:left="2045" w:hanging="116"/>
      </w:pPr>
      <w:rPr>
        <w:rFonts w:hint="default"/>
        <w:lang w:val="it-IT" w:eastAsia="en-US" w:bidi="ar-SA"/>
      </w:rPr>
    </w:lvl>
    <w:lvl w:ilvl="3" w:tplc="4EA6BBA6">
      <w:numFmt w:val="bullet"/>
      <w:lvlText w:val="•"/>
      <w:lvlJc w:val="left"/>
      <w:pPr>
        <w:ind w:left="3131" w:hanging="116"/>
      </w:pPr>
      <w:rPr>
        <w:rFonts w:hint="default"/>
        <w:lang w:val="it-IT" w:eastAsia="en-US" w:bidi="ar-SA"/>
      </w:rPr>
    </w:lvl>
    <w:lvl w:ilvl="4" w:tplc="450E7616">
      <w:numFmt w:val="bullet"/>
      <w:lvlText w:val="•"/>
      <w:lvlJc w:val="left"/>
      <w:pPr>
        <w:ind w:left="4217" w:hanging="116"/>
      </w:pPr>
      <w:rPr>
        <w:rFonts w:hint="default"/>
        <w:lang w:val="it-IT" w:eastAsia="en-US" w:bidi="ar-SA"/>
      </w:rPr>
    </w:lvl>
    <w:lvl w:ilvl="5" w:tplc="CE461330">
      <w:numFmt w:val="bullet"/>
      <w:lvlText w:val="•"/>
      <w:lvlJc w:val="left"/>
      <w:pPr>
        <w:ind w:left="5302" w:hanging="116"/>
      </w:pPr>
      <w:rPr>
        <w:rFonts w:hint="default"/>
        <w:lang w:val="it-IT" w:eastAsia="en-US" w:bidi="ar-SA"/>
      </w:rPr>
    </w:lvl>
    <w:lvl w:ilvl="6" w:tplc="790E906E">
      <w:numFmt w:val="bullet"/>
      <w:lvlText w:val="•"/>
      <w:lvlJc w:val="left"/>
      <w:pPr>
        <w:ind w:left="6388" w:hanging="116"/>
      </w:pPr>
      <w:rPr>
        <w:rFonts w:hint="default"/>
        <w:lang w:val="it-IT" w:eastAsia="en-US" w:bidi="ar-SA"/>
      </w:rPr>
    </w:lvl>
    <w:lvl w:ilvl="7" w:tplc="7786DAB6">
      <w:numFmt w:val="bullet"/>
      <w:lvlText w:val="•"/>
      <w:lvlJc w:val="left"/>
      <w:pPr>
        <w:ind w:left="7474" w:hanging="116"/>
      </w:pPr>
      <w:rPr>
        <w:rFonts w:hint="default"/>
        <w:lang w:val="it-IT" w:eastAsia="en-US" w:bidi="ar-SA"/>
      </w:rPr>
    </w:lvl>
    <w:lvl w:ilvl="8" w:tplc="29F031B6">
      <w:numFmt w:val="bullet"/>
      <w:lvlText w:val="•"/>
      <w:lvlJc w:val="left"/>
      <w:pPr>
        <w:ind w:left="8559" w:hanging="116"/>
      </w:pPr>
      <w:rPr>
        <w:rFonts w:hint="default"/>
        <w:lang w:val="it-IT" w:eastAsia="en-US" w:bidi="ar-SA"/>
      </w:rPr>
    </w:lvl>
  </w:abstractNum>
  <w:abstractNum w:abstractNumId="40">
    <w:nsid w:val="7CC74295"/>
    <w:multiLevelType w:val="hybridMultilevel"/>
    <w:tmpl w:val="72EC2472"/>
    <w:lvl w:ilvl="0" w:tplc="954CE868">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0"/>
  </w:num>
  <w:num w:numId="3">
    <w:abstractNumId w:val="21"/>
  </w:num>
  <w:num w:numId="4">
    <w:abstractNumId w:val="32"/>
  </w:num>
  <w:num w:numId="5">
    <w:abstractNumId w:val="11"/>
  </w:num>
  <w:num w:numId="6">
    <w:abstractNumId w:val="7"/>
  </w:num>
  <w:num w:numId="7">
    <w:abstractNumId w:val="14"/>
  </w:num>
  <w:num w:numId="8">
    <w:abstractNumId w:val="31"/>
  </w:num>
  <w:num w:numId="9">
    <w:abstractNumId w:val="25"/>
  </w:num>
  <w:num w:numId="10">
    <w:abstractNumId w:val="6"/>
  </w:num>
  <w:num w:numId="11">
    <w:abstractNumId w:val="1"/>
  </w:num>
  <w:num w:numId="12">
    <w:abstractNumId w:val="5"/>
  </w:num>
  <w:num w:numId="13">
    <w:abstractNumId w:val="12"/>
  </w:num>
  <w:num w:numId="14">
    <w:abstractNumId w:val="30"/>
  </w:num>
  <w:num w:numId="15">
    <w:abstractNumId w:val="8"/>
  </w:num>
  <w:num w:numId="16">
    <w:abstractNumId w:val="39"/>
  </w:num>
  <w:num w:numId="17">
    <w:abstractNumId w:val="13"/>
  </w:num>
  <w:num w:numId="18">
    <w:abstractNumId w:val="37"/>
  </w:num>
  <w:num w:numId="19">
    <w:abstractNumId w:val="2"/>
  </w:num>
  <w:num w:numId="20">
    <w:abstractNumId w:val="4"/>
  </w:num>
  <w:num w:numId="21">
    <w:abstractNumId w:val="15"/>
  </w:num>
  <w:num w:numId="22">
    <w:abstractNumId w:val="28"/>
  </w:num>
  <w:num w:numId="23">
    <w:abstractNumId w:val="36"/>
  </w:num>
  <w:num w:numId="24">
    <w:abstractNumId w:val="29"/>
  </w:num>
  <w:num w:numId="25">
    <w:abstractNumId w:val="26"/>
  </w:num>
  <w:num w:numId="26">
    <w:abstractNumId w:val="35"/>
  </w:num>
  <w:num w:numId="27">
    <w:abstractNumId w:val="10"/>
  </w:num>
  <w:num w:numId="28">
    <w:abstractNumId w:val="40"/>
  </w:num>
  <w:num w:numId="29">
    <w:abstractNumId w:val="23"/>
  </w:num>
  <w:num w:numId="30">
    <w:abstractNumId w:val="18"/>
  </w:num>
  <w:num w:numId="31">
    <w:abstractNumId w:val="0"/>
  </w:num>
  <w:num w:numId="32">
    <w:abstractNumId w:val="34"/>
  </w:num>
  <w:num w:numId="33">
    <w:abstractNumId w:val="24"/>
  </w:num>
  <w:num w:numId="34">
    <w:abstractNumId w:val="17"/>
  </w:num>
  <w:num w:numId="35">
    <w:abstractNumId w:val="9"/>
  </w:num>
  <w:num w:numId="36">
    <w:abstractNumId w:val="19"/>
  </w:num>
  <w:num w:numId="37">
    <w:abstractNumId w:val="38"/>
  </w:num>
  <w:num w:numId="38">
    <w:abstractNumId w:val="33"/>
  </w:num>
  <w:num w:numId="39">
    <w:abstractNumId w:val="3"/>
  </w:num>
  <w:num w:numId="40">
    <w:abstractNumId w:val="16"/>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9D"/>
    <w:rsid w:val="000007BE"/>
    <w:rsid w:val="0000335D"/>
    <w:rsid w:val="000103BD"/>
    <w:rsid w:val="000179B7"/>
    <w:rsid w:val="000203A2"/>
    <w:rsid w:val="0002707D"/>
    <w:rsid w:val="00032200"/>
    <w:rsid w:val="000360EA"/>
    <w:rsid w:val="00055CB0"/>
    <w:rsid w:val="00085A51"/>
    <w:rsid w:val="00093F4A"/>
    <w:rsid w:val="0009696C"/>
    <w:rsid w:val="000A2A2E"/>
    <w:rsid w:val="000A56BD"/>
    <w:rsid w:val="000A68DC"/>
    <w:rsid w:val="000A76BD"/>
    <w:rsid w:val="000C5381"/>
    <w:rsid w:val="000D15E3"/>
    <w:rsid w:val="000D3937"/>
    <w:rsid w:val="000E0869"/>
    <w:rsid w:val="000E149F"/>
    <w:rsid w:val="000E3516"/>
    <w:rsid w:val="000E5B9F"/>
    <w:rsid w:val="000F5DF3"/>
    <w:rsid w:val="000F5E1A"/>
    <w:rsid w:val="00104FC1"/>
    <w:rsid w:val="00116C4F"/>
    <w:rsid w:val="001230D6"/>
    <w:rsid w:val="001242FC"/>
    <w:rsid w:val="00136BB7"/>
    <w:rsid w:val="0014629C"/>
    <w:rsid w:val="001474DE"/>
    <w:rsid w:val="00150C64"/>
    <w:rsid w:val="00153192"/>
    <w:rsid w:val="00162C39"/>
    <w:rsid w:val="00165FD8"/>
    <w:rsid w:val="0017174D"/>
    <w:rsid w:val="00174C4F"/>
    <w:rsid w:val="00174DD3"/>
    <w:rsid w:val="001768FB"/>
    <w:rsid w:val="00180E06"/>
    <w:rsid w:val="00182B99"/>
    <w:rsid w:val="0018363D"/>
    <w:rsid w:val="00191C6A"/>
    <w:rsid w:val="00195B3A"/>
    <w:rsid w:val="001A24BD"/>
    <w:rsid w:val="001A4A0C"/>
    <w:rsid w:val="001B5B56"/>
    <w:rsid w:val="001B7C71"/>
    <w:rsid w:val="001C4969"/>
    <w:rsid w:val="001E0FD1"/>
    <w:rsid w:val="001E2372"/>
    <w:rsid w:val="001E3FFA"/>
    <w:rsid w:val="001F0F90"/>
    <w:rsid w:val="001F4B61"/>
    <w:rsid w:val="002036C2"/>
    <w:rsid w:val="002069B2"/>
    <w:rsid w:val="002131D4"/>
    <w:rsid w:val="00213E8B"/>
    <w:rsid w:val="00217689"/>
    <w:rsid w:val="00221D43"/>
    <w:rsid w:val="002305C8"/>
    <w:rsid w:val="00233761"/>
    <w:rsid w:val="00241924"/>
    <w:rsid w:val="0024553D"/>
    <w:rsid w:val="00246566"/>
    <w:rsid w:val="00250E32"/>
    <w:rsid w:val="002658CB"/>
    <w:rsid w:val="0027054D"/>
    <w:rsid w:val="00281D4F"/>
    <w:rsid w:val="002862F9"/>
    <w:rsid w:val="002A06F8"/>
    <w:rsid w:val="002A7FD2"/>
    <w:rsid w:val="002B163B"/>
    <w:rsid w:val="002B587B"/>
    <w:rsid w:val="002D1992"/>
    <w:rsid w:val="002D31F3"/>
    <w:rsid w:val="002E489F"/>
    <w:rsid w:val="002E6EDD"/>
    <w:rsid w:val="00300C6B"/>
    <w:rsid w:val="003120C8"/>
    <w:rsid w:val="00331E1E"/>
    <w:rsid w:val="00335564"/>
    <w:rsid w:val="00350593"/>
    <w:rsid w:val="00352280"/>
    <w:rsid w:val="00367149"/>
    <w:rsid w:val="00370D95"/>
    <w:rsid w:val="003815C3"/>
    <w:rsid w:val="00390280"/>
    <w:rsid w:val="00390963"/>
    <w:rsid w:val="003A17FD"/>
    <w:rsid w:val="003A1D73"/>
    <w:rsid w:val="003A2878"/>
    <w:rsid w:val="003A531F"/>
    <w:rsid w:val="003A5522"/>
    <w:rsid w:val="003A6777"/>
    <w:rsid w:val="003B199C"/>
    <w:rsid w:val="003C041A"/>
    <w:rsid w:val="003C2A45"/>
    <w:rsid w:val="003D08A2"/>
    <w:rsid w:val="003D4D3C"/>
    <w:rsid w:val="003F441A"/>
    <w:rsid w:val="003F4C88"/>
    <w:rsid w:val="00401C1C"/>
    <w:rsid w:val="00403375"/>
    <w:rsid w:val="00411172"/>
    <w:rsid w:val="004116AA"/>
    <w:rsid w:val="00413ABA"/>
    <w:rsid w:val="0042192C"/>
    <w:rsid w:val="00435D0F"/>
    <w:rsid w:val="0043661A"/>
    <w:rsid w:val="00441F59"/>
    <w:rsid w:val="00442055"/>
    <w:rsid w:val="00450F5C"/>
    <w:rsid w:val="0046186E"/>
    <w:rsid w:val="00475471"/>
    <w:rsid w:val="00483253"/>
    <w:rsid w:val="004845A5"/>
    <w:rsid w:val="00484E96"/>
    <w:rsid w:val="00485730"/>
    <w:rsid w:val="00493EC2"/>
    <w:rsid w:val="004B4638"/>
    <w:rsid w:val="004C00FE"/>
    <w:rsid w:val="004C403B"/>
    <w:rsid w:val="004C48B5"/>
    <w:rsid w:val="004D0843"/>
    <w:rsid w:val="004D55F9"/>
    <w:rsid w:val="004E264E"/>
    <w:rsid w:val="004E34B3"/>
    <w:rsid w:val="004E4D05"/>
    <w:rsid w:val="004E74B4"/>
    <w:rsid w:val="004F1DA9"/>
    <w:rsid w:val="004F4996"/>
    <w:rsid w:val="004F684F"/>
    <w:rsid w:val="00501620"/>
    <w:rsid w:val="005018F6"/>
    <w:rsid w:val="0050240B"/>
    <w:rsid w:val="0050350B"/>
    <w:rsid w:val="00507C68"/>
    <w:rsid w:val="005105C5"/>
    <w:rsid w:val="005417DA"/>
    <w:rsid w:val="005472A9"/>
    <w:rsid w:val="00557948"/>
    <w:rsid w:val="005609D4"/>
    <w:rsid w:val="00560E56"/>
    <w:rsid w:val="00562789"/>
    <w:rsid w:val="00577A8C"/>
    <w:rsid w:val="00584A65"/>
    <w:rsid w:val="0058610A"/>
    <w:rsid w:val="00594DD6"/>
    <w:rsid w:val="005B53F3"/>
    <w:rsid w:val="005D3182"/>
    <w:rsid w:val="005D3756"/>
    <w:rsid w:val="005D38BE"/>
    <w:rsid w:val="005D59AE"/>
    <w:rsid w:val="005F2C0C"/>
    <w:rsid w:val="005F46BB"/>
    <w:rsid w:val="005F5584"/>
    <w:rsid w:val="005F5A32"/>
    <w:rsid w:val="0060509F"/>
    <w:rsid w:val="00605227"/>
    <w:rsid w:val="006058E6"/>
    <w:rsid w:val="006401CE"/>
    <w:rsid w:val="006407FD"/>
    <w:rsid w:val="0065478F"/>
    <w:rsid w:val="00654E2A"/>
    <w:rsid w:val="00660506"/>
    <w:rsid w:val="00674433"/>
    <w:rsid w:val="00692C16"/>
    <w:rsid w:val="006A49F9"/>
    <w:rsid w:val="006A6D98"/>
    <w:rsid w:val="006B1E96"/>
    <w:rsid w:val="006C224F"/>
    <w:rsid w:val="006C2259"/>
    <w:rsid w:val="006C2E51"/>
    <w:rsid w:val="006C320A"/>
    <w:rsid w:val="006C7AAC"/>
    <w:rsid w:val="006D6C95"/>
    <w:rsid w:val="006E2C7B"/>
    <w:rsid w:val="0071083B"/>
    <w:rsid w:val="0071420F"/>
    <w:rsid w:val="00725F17"/>
    <w:rsid w:val="007273E7"/>
    <w:rsid w:val="00731D4B"/>
    <w:rsid w:val="0074023A"/>
    <w:rsid w:val="00745547"/>
    <w:rsid w:val="00747321"/>
    <w:rsid w:val="00751749"/>
    <w:rsid w:val="00780CE7"/>
    <w:rsid w:val="00784C5A"/>
    <w:rsid w:val="00795073"/>
    <w:rsid w:val="007A120A"/>
    <w:rsid w:val="007C7241"/>
    <w:rsid w:val="007D0AF7"/>
    <w:rsid w:val="007E1D69"/>
    <w:rsid w:val="007F162D"/>
    <w:rsid w:val="007F2FB3"/>
    <w:rsid w:val="007F4322"/>
    <w:rsid w:val="00800CC8"/>
    <w:rsid w:val="0080350D"/>
    <w:rsid w:val="00807621"/>
    <w:rsid w:val="00814F17"/>
    <w:rsid w:val="00822526"/>
    <w:rsid w:val="0082380F"/>
    <w:rsid w:val="00831A5E"/>
    <w:rsid w:val="00831F23"/>
    <w:rsid w:val="00841A9D"/>
    <w:rsid w:val="0084260D"/>
    <w:rsid w:val="00851A7B"/>
    <w:rsid w:val="00860975"/>
    <w:rsid w:val="00860FE5"/>
    <w:rsid w:val="0086699E"/>
    <w:rsid w:val="00871276"/>
    <w:rsid w:val="00872DB3"/>
    <w:rsid w:val="008730D8"/>
    <w:rsid w:val="00881865"/>
    <w:rsid w:val="008865E5"/>
    <w:rsid w:val="00894484"/>
    <w:rsid w:val="00896206"/>
    <w:rsid w:val="008A5BEA"/>
    <w:rsid w:val="008B6EF9"/>
    <w:rsid w:val="008C2DDB"/>
    <w:rsid w:val="008C7DFD"/>
    <w:rsid w:val="008D7ABE"/>
    <w:rsid w:val="008E40CC"/>
    <w:rsid w:val="008E5AD4"/>
    <w:rsid w:val="008E713E"/>
    <w:rsid w:val="008F0D49"/>
    <w:rsid w:val="008F7C87"/>
    <w:rsid w:val="00904D9D"/>
    <w:rsid w:val="00916969"/>
    <w:rsid w:val="00916A85"/>
    <w:rsid w:val="00923F5D"/>
    <w:rsid w:val="00927985"/>
    <w:rsid w:val="0093076C"/>
    <w:rsid w:val="00931297"/>
    <w:rsid w:val="00933BF6"/>
    <w:rsid w:val="00934F6A"/>
    <w:rsid w:val="00946DF6"/>
    <w:rsid w:val="00953F4B"/>
    <w:rsid w:val="00963242"/>
    <w:rsid w:val="009653C1"/>
    <w:rsid w:val="00970421"/>
    <w:rsid w:val="00970C83"/>
    <w:rsid w:val="00975D9E"/>
    <w:rsid w:val="00981378"/>
    <w:rsid w:val="009B1427"/>
    <w:rsid w:val="009B15B4"/>
    <w:rsid w:val="009B200B"/>
    <w:rsid w:val="009C4C50"/>
    <w:rsid w:val="009C7593"/>
    <w:rsid w:val="009D729A"/>
    <w:rsid w:val="009E4826"/>
    <w:rsid w:val="009E77B5"/>
    <w:rsid w:val="009F24B8"/>
    <w:rsid w:val="009F59C2"/>
    <w:rsid w:val="00A0238F"/>
    <w:rsid w:val="00A03D55"/>
    <w:rsid w:val="00A13728"/>
    <w:rsid w:val="00A32ABA"/>
    <w:rsid w:val="00A363F4"/>
    <w:rsid w:val="00A36F9D"/>
    <w:rsid w:val="00A43CB7"/>
    <w:rsid w:val="00A448C5"/>
    <w:rsid w:val="00A51ED1"/>
    <w:rsid w:val="00A5259A"/>
    <w:rsid w:val="00A7232B"/>
    <w:rsid w:val="00A75DA6"/>
    <w:rsid w:val="00A811CB"/>
    <w:rsid w:val="00AA312D"/>
    <w:rsid w:val="00AA735A"/>
    <w:rsid w:val="00AB702D"/>
    <w:rsid w:val="00AC50F1"/>
    <w:rsid w:val="00AC68DF"/>
    <w:rsid w:val="00AD75BA"/>
    <w:rsid w:val="00AE3A22"/>
    <w:rsid w:val="00AE7951"/>
    <w:rsid w:val="00AF0CE9"/>
    <w:rsid w:val="00AF11CB"/>
    <w:rsid w:val="00AF5C4C"/>
    <w:rsid w:val="00B0059B"/>
    <w:rsid w:val="00B04D9B"/>
    <w:rsid w:val="00B109B3"/>
    <w:rsid w:val="00B11437"/>
    <w:rsid w:val="00B1164F"/>
    <w:rsid w:val="00B158C6"/>
    <w:rsid w:val="00B26720"/>
    <w:rsid w:val="00B30208"/>
    <w:rsid w:val="00B330A6"/>
    <w:rsid w:val="00B33EB9"/>
    <w:rsid w:val="00B34D54"/>
    <w:rsid w:val="00B43D22"/>
    <w:rsid w:val="00B509DD"/>
    <w:rsid w:val="00B52BFC"/>
    <w:rsid w:val="00B54297"/>
    <w:rsid w:val="00B628FB"/>
    <w:rsid w:val="00B660C7"/>
    <w:rsid w:val="00B701B5"/>
    <w:rsid w:val="00B7363D"/>
    <w:rsid w:val="00B73CA2"/>
    <w:rsid w:val="00B7457C"/>
    <w:rsid w:val="00B8789D"/>
    <w:rsid w:val="00B902DF"/>
    <w:rsid w:val="00B91C5C"/>
    <w:rsid w:val="00BA4311"/>
    <w:rsid w:val="00BB0E80"/>
    <w:rsid w:val="00BB1452"/>
    <w:rsid w:val="00BB5DAD"/>
    <w:rsid w:val="00BC35DC"/>
    <w:rsid w:val="00BC45C7"/>
    <w:rsid w:val="00BC5C81"/>
    <w:rsid w:val="00BD02A0"/>
    <w:rsid w:val="00BD2D02"/>
    <w:rsid w:val="00BE0F6D"/>
    <w:rsid w:val="00BE12B9"/>
    <w:rsid w:val="00BF2442"/>
    <w:rsid w:val="00BF252F"/>
    <w:rsid w:val="00BF4953"/>
    <w:rsid w:val="00BF5003"/>
    <w:rsid w:val="00C059DD"/>
    <w:rsid w:val="00C106D2"/>
    <w:rsid w:val="00C14F37"/>
    <w:rsid w:val="00C15B78"/>
    <w:rsid w:val="00C24EFD"/>
    <w:rsid w:val="00C332CB"/>
    <w:rsid w:val="00C35F9D"/>
    <w:rsid w:val="00C37AF1"/>
    <w:rsid w:val="00C42217"/>
    <w:rsid w:val="00C54A05"/>
    <w:rsid w:val="00C55077"/>
    <w:rsid w:val="00C67EE2"/>
    <w:rsid w:val="00C77A72"/>
    <w:rsid w:val="00C878B9"/>
    <w:rsid w:val="00C912C2"/>
    <w:rsid w:val="00CA737D"/>
    <w:rsid w:val="00CB22C2"/>
    <w:rsid w:val="00CB5BFD"/>
    <w:rsid w:val="00CC2223"/>
    <w:rsid w:val="00CD110B"/>
    <w:rsid w:val="00CD3B44"/>
    <w:rsid w:val="00CD5E80"/>
    <w:rsid w:val="00CD6B4F"/>
    <w:rsid w:val="00CE5864"/>
    <w:rsid w:val="00CF3C39"/>
    <w:rsid w:val="00D046E8"/>
    <w:rsid w:val="00D04FCB"/>
    <w:rsid w:val="00D063D6"/>
    <w:rsid w:val="00D07A0A"/>
    <w:rsid w:val="00D11620"/>
    <w:rsid w:val="00D14039"/>
    <w:rsid w:val="00D14C66"/>
    <w:rsid w:val="00D213E2"/>
    <w:rsid w:val="00D21C76"/>
    <w:rsid w:val="00D31F4A"/>
    <w:rsid w:val="00D5062A"/>
    <w:rsid w:val="00D55B00"/>
    <w:rsid w:val="00D55B09"/>
    <w:rsid w:val="00D56A13"/>
    <w:rsid w:val="00D57941"/>
    <w:rsid w:val="00D628B8"/>
    <w:rsid w:val="00D63E0D"/>
    <w:rsid w:val="00D644E2"/>
    <w:rsid w:val="00D72B79"/>
    <w:rsid w:val="00D73B43"/>
    <w:rsid w:val="00D80A73"/>
    <w:rsid w:val="00D8544D"/>
    <w:rsid w:val="00D856E7"/>
    <w:rsid w:val="00D9052B"/>
    <w:rsid w:val="00D9684C"/>
    <w:rsid w:val="00DA187C"/>
    <w:rsid w:val="00DB40DB"/>
    <w:rsid w:val="00DC37A2"/>
    <w:rsid w:val="00DD22AF"/>
    <w:rsid w:val="00DD417D"/>
    <w:rsid w:val="00DD46F0"/>
    <w:rsid w:val="00DE074D"/>
    <w:rsid w:val="00DE4C45"/>
    <w:rsid w:val="00DE4CC8"/>
    <w:rsid w:val="00DF4E07"/>
    <w:rsid w:val="00DF5B48"/>
    <w:rsid w:val="00E01266"/>
    <w:rsid w:val="00E10506"/>
    <w:rsid w:val="00E23508"/>
    <w:rsid w:val="00E24256"/>
    <w:rsid w:val="00E30348"/>
    <w:rsid w:val="00E379D6"/>
    <w:rsid w:val="00E46585"/>
    <w:rsid w:val="00E534BB"/>
    <w:rsid w:val="00E63D02"/>
    <w:rsid w:val="00E6739D"/>
    <w:rsid w:val="00E708A9"/>
    <w:rsid w:val="00E80D89"/>
    <w:rsid w:val="00E91350"/>
    <w:rsid w:val="00E93ECE"/>
    <w:rsid w:val="00EA09BF"/>
    <w:rsid w:val="00EA171C"/>
    <w:rsid w:val="00EA7AB1"/>
    <w:rsid w:val="00ED744F"/>
    <w:rsid w:val="00EE15F8"/>
    <w:rsid w:val="00F01C8D"/>
    <w:rsid w:val="00F143D1"/>
    <w:rsid w:val="00F15972"/>
    <w:rsid w:val="00F226FF"/>
    <w:rsid w:val="00F228FF"/>
    <w:rsid w:val="00F31E84"/>
    <w:rsid w:val="00F41204"/>
    <w:rsid w:val="00F43FDB"/>
    <w:rsid w:val="00F46E1A"/>
    <w:rsid w:val="00F51355"/>
    <w:rsid w:val="00F51420"/>
    <w:rsid w:val="00F63609"/>
    <w:rsid w:val="00F65590"/>
    <w:rsid w:val="00F65E70"/>
    <w:rsid w:val="00F677B7"/>
    <w:rsid w:val="00F76857"/>
    <w:rsid w:val="00F9489F"/>
    <w:rsid w:val="00F96607"/>
    <w:rsid w:val="00F97918"/>
    <w:rsid w:val="00FA11FB"/>
    <w:rsid w:val="00FA50C4"/>
    <w:rsid w:val="00FA6C02"/>
    <w:rsid w:val="00FB0239"/>
    <w:rsid w:val="00FB3BD7"/>
    <w:rsid w:val="00FB79F7"/>
    <w:rsid w:val="00FC52F4"/>
    <w:rsid w:val="00FE0EF9"/>
    <w:rsid w:val="00FE6AE4"/>
    <w:rsid w:val="00FE7534"/>
    <w:rsid w:val="00FF0419"/>
    <w:rsid w:val="00FF50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171FF4"/>
  <w15:docId w15:val="{0B881D28-0BC1-4858-A090-15C8899C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F5C"/>
    <w:rPr>
      <w:rFonts w:ascii="Arial" w:eastAsia="Arial" w:hAnsi="Arial" w:cs="Arial"/>
      <w:lang w:val="it-IT" w:eastAsia="it-IT" w:bidi="it-IT"/>
    </w:rPr>
  </w:style>
  <w:style w:type="paragraph" w:styleId="Titolo1">
    <w:name w:val="heading 1"/>
    <w:basedOn w:val="Normale"/>
    <w:link w:val="Titolo1Carattere"/>
    <w:uiPriority w:val="9"/>
    <w:qFormat/>
    <w:rsid w:val="00450F5C"/>
    <w:pPr>
      <w:ind w:left="645" w:hanging="433"/>
      <w:outlineLvl w:val="0"/>
    </w:pPr>
    <w:rPr>
      <w:b/>
      <w:bCs/>
      <w:sz w:val="24"/>
      <w:szCs w:val="24"/>
    </w:rPr>
  </w:style>
  <w:style w:type="paragraph" w:styleId="Titolo2">
    <w:name w:val="heading 2"/>
    <w:basedOn w:val="Normale"/>
    <w:uiPriority w:val="9"/>
    <w:unhideWhenUsed/>
    <w:qFormat/>
    <w:rsid w:val="004D0843"/>
    <w:pPr>
      <w:tabs>
        <w:tab w:val="left" w:pos="789"/>
        <w:tab w:val="left" w:pos="790"/>
      </w:tabs>
      <w:spacing w:before="240"/>
      <w:ind w:left="212"/>
      <w:outlineLvl w:val="1"/>
    </w:pPr>
    <w:rPr>
      <w:b/>
      <w:bCs/>
      <w:color w:val="2D74B5"/>
    </w:rPr>
  </w:style>
  <w:style w:type="paragraph" w:styleId="Titolo3">
    <w:name w:val="heading 3"/>
    <w:basedOn w:val="Paragrafoelenco"/>
    <w:next w:val="Normale"/>
    <w:link w:val="Titolo3Carattere"/>
    <w:uiPriority w:val="9"/>
    <w:unhideWhenUsed/>
    <w:qFormat/>
    <w:rsid w:val="00C67EE2"/>
    <w:pPr>
      <w:numPr>
        <w:ilvl w:val="2"/>
        <w:numId w:val="2"/>
      </w:numPr>
      <w:tabs>
        <w:tab w:val="left" w:pos="933"/>
        <w:tab w:val="left" w:pos="934"/>
      </w:tabs>
      <w:outlineLvl w:val="2"/>
    </w:pPr>
    <w:rPr>
      <w:rFonts w:ascii="Times New Roman" w:hAnsi="Times New Roman" w:cs="Times New Roman"/>
      <w:color w:val="2D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0F5C"/>
    <w:tblPr>
      <w:tblInd w:w="0" w:type="dxa"/>
      <w:tblCellMar>
        <w:top w:w="0" w:type="dxa"/>
        <w:left w:w="0" w:type="dxa"/>
        <w:bottom w:w="0" w:type="dxa"/>
        <w:right w:w="0" w:type="dxa"/>
      </w:tblCellMar>
    </w:tblPr>
  </w:style>
  <w:style w:type="paragraph" w:styleId="Sommario1">
    <w:name w:val="toc 1"/>
    <w:basedOn w:val="Normale"/>
    <w:uiPriority w:val="39"/>
    <w:qFormat/>
    <w:rsid w:val="00450F5C"/>
    <w:pPr>
      <w:spacing w:before="120"/>
      <w:ind w:left="640" w:hanging="428"/>
    </w:pPr>
    <w:rPr>
      <w:b/>
      <w:bCs/>
      <w:sz w:val="20"/>
      <w:szCs w:val="20"/>
    </w:rPr>
  </w:style>
  <w:style w:type="paragraph" w:styleId="Sommario2">
    <w:name w:val="toc 2"/>
    <w:basedOn w:val="Normale"/>
    <w:uiPriority w:val="39"/>
    <w:qFormat/>
    <w:rsid w:val="00450F5C"/>
    <w:pPr>
      <w:spacing w:before="80"/>
      <w:ind w:left="1312" w:hanging="672"/>
    </w:pPr>
    <w:rPr>
      <w:sz w:val="20"/>
      <w:szCs w:val="20"/>
    </w:rPr>
  </w:style>
  <w:style w:type="paragraph" w:styleId="Sommario3">
    <w:name w:val="toc 3"/>
    <w:basedOn w:val="Normale"/>
    <w:uiPriority w:val="39"/>
    <w:qFormat/>
    <w:rsid w:val="00450F5C"/>
    <w:pPr>
      <w:spacing w:before="58"/>
      <w:ind w:left="1065" w:hanging="689"/>
    </w:pPr>
    <w:rPr>
      <w:sz w:val="20"/>
      <w:szCs w:val="20"/>
    </w:rPr>
  </w:style>
  <w:style w:type="paragraph" w:styleId="Corpotesto">
    <w:name w:val="Body Text"/>
    <w:basedOn w:val="Normale"/>
    <w:link w:val="CorpotestoCarattere"/>
    <w:uiPriority w:val="1"/>
    <w:qFormat/>
    <w:rsid w:val="00AC68DF"/>
    <w:pPr>
      <w:spacing w:before="116" w:after="240" w:line="264" w:lineRule="auto"/>
      <w:ind w:left="212" w:right="468"/>
      <w:jc w:val="both"/>
    </w:pPr>
    <w:rPr>
      <w:rFonts w:ascii="Times New Roman" w:hAnsi="Times New Roman" w:cs="Times New Roman"/>
    </w:rPr>
  </w:style>
  <w:style w:type="paragraph" w:styleId="Paragrafoelenco">
    <w:name w:val="List Paragraph"/>
    <w:basedOn w:val="Normale"/>
    <w:uiPriority w:val="99"/>
    <w:qFormat/>
    <w:rsid w:val="00450F5C"/>
    <w:pPr>
      <w:ind w:left="933" w:hanging="360"/>
      <w:jc w:val="both"/>
    </w:pPr>
  </w:style>
  <w:style w:type="paragraph" w:customStyle="1" w:styleId="TableParagraph">
    <w:name w:val="Table Paragraph"/>
    <w:basedOn w:val="Normale"/>
    <w:uiPriority w:val="1"/>
    <w:qFormat/>
    <w:rsid w:val="00450F5C"/>
  </w:style>
  <w:style w:type="paragraph" w:styleId="Intestazione">
    <w:name w:val="header"/>
    <w:basedOn w:val="Normale"/>
    <w:link w:val="IntestazioneCarattere"/>
    <w:uiPriority w:val="99"/>
    <w:unhideWhenUsed/>
    <w:rsid w:val="00AD75BA"/>
    <w:pPr>
      <w:tabs>
        <w:tab w:val="center" w:pos="4819"/>
        <w:tab w:val="right" w:pos="9638"/>
      </w:tabs>
    </w:pPr>
  </w:style>
  <w:style w:type="character" w:customStyle="1" w:styleId="IntestazioneCarattere">
    <w:name w:val="Intestazione Carattere"/>
    <w:basedOn w:val="Carpredefinitoparagrafo"/>
    <w:link w:val="Intestazione"/>
    <w:uiPriority w:val="99"/>
    <w:rsid w:val="00AD75BA"/>
    <w:rPr>
      <w:rFonts w:ascii="Arial" w:eastAsia="Arial" w:hAnsi="Arial" w:cs="Arial"/>
      <w:lang w:val="it-IT" w:eastAsia="it-IT" w:bidi="it-IT"/>
    </w:rPr>
  </w:style>
  <w:style w:type="paragraph" w:styleId="Pidipagina">
    <w:name w:val="footer"/>
    <w:basedOn w:val="Normale"/>
    <w:link w:val="PidipaginaCarattere"/>
    <w:uiPriority w:val="99"/>
    <w:unhideWhenUsed/>
    <w:rsid w:val="00AD75BA"/>
    <w:pPr>
      <w:tabs>
        <w:tab w:val="center" w:pos="4819"/>
        <w:tab w:val="right" w:pos="9638"/>
      </w:tabs>
    </w:pPr>
  </w:style>
  <w:style w:type="character" w:customStyle="1" w:styleId="PidipaginaCarattere">
    <w:name w:val="Piè di pagina Carattere"/>
    <w:basedOn w:val="Carpredefinitoparagrafo"/>
    <w:link w:val="Pidipagina"/>
    <w:uiPriority w:val="99"/>
    <w:rsid w:val="00AD75BA"/>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1531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3192"/>
    <w:rPr>
      <w:rFonts w:ascii="Segoe UI" w:eastAsia="Arial" w:hAnsi="Segoe UI" w:cs="Segoe UI"/>
      <w:sz w:val="18"/>
      <w:szCs w:val="18"/>
      <w:lang w:val="it-IT" w:eastAsia="it-IT" w:bidi="it-IT"/>
    </w:rPr>
  </w:style>
  <w:style w:type="paragraph" w:styleId="Testonotaapidipagina">
    <w:name w:val="footnote text"/>
    <w:basedOn w:val="Normale"/>
    <w:link w:val="TestonotaapidipaginaCarattere"/>
    <w:uiPriority w:val="99"/>
    <w:semiHidden/>
    <w:unhideWhenUsed/>
    <w:rsid w:val="00A7232B"/>
    <w:rPr>
      <w:sz w:val="20"/>
      <w:szCs w:val="20"/>
    </w:rPr>
  </w:style>
  <w:style w:type="character" w:customStyle="1" w:styleId="TestonotaapidipaginaCarattere">
    <w:name w:val="Testo nota a piè di pagina Carattere"/>
    <w:basedOn w:val="Carpredefinitoparagrafo"/>
    <w:link w:val="Testonotaapidipagina"/>
    <w:uiPriority w:val="99"/>
    <w:semiHidden/>
    <w:rsid w:val="00A7232B"/>
    <w:rPr>
      <w:rFonts w:ascii="Arial" w:eastAsia="Arial" w:hAnsi="Arial" w:cs="Arial"/>
      <w:sz w:val="20"/>
      <w:szCs w:val="20"/>
      <w:lang w:val="it-IT" w:eastAsia="it-IT" w:bidi="it-IT"/>
    </w:rPr>
  </w:style>
  <w:style w:type="character" w:styleId="Rimandonotaapidipagina">
    <w:name w:val="footnote reference"/>
    <w:basedOn w:val="Carpredefinitoparagrafo"/>
    <w:uiPriority w:val="99"/>
    <w:semiHidden/>
    <w:unhideWhenUsed/>
    <w:rsid w:val="00A7232B"/>
    <w:rPr>
      <w:vertAlign w:val="superscript"/>
    </w:rPr>
  </w:style>
  <w:style w:type="character" w:styleId="Collegamentoipertestuale">
    <w:name w:val="Hyperlink"/>
    <w:basedOn w:val="Carpredefinitoparagrafo"/>
    <w:uiPriority w:val="99"/>
    <w:unhideWhenUsed/>
    <w:rsid w:val="00C67EE2"/>
    <w:rPr>
      <w:color w:val="0000FF" w:themeColor="hyperlink"/>
      <w:u w:val="single"/>
    </w:rPr>
  </w:style>
  <w:style w:type="character" w:styleId="Collegamentovisitato">
    <w:name w:val="FollowedHyperlink"/>
    <w:basedOn w:val="Carpredefinitoparagrafo"/>
    <w:uiPriority w:val="99"/>
    <w:semiHidden/>
    <w:unhideWhenUsed/>
    <w:rsid w:val="00C67EE2"/>
    <w:rPr>
      <w:color w:val="800080" w:themeColor="followedHyperlink"/>
      <w:u w:val="single"/>
    </w:rPr>
  </w:style>
  <w:style w:type="character" w:customStyle="1" w:styleId="Titolo3Carattere">
    <w:name w:val="Titolo 3 Carattere"/>
    <w:basedOn w:val="Carpredefinitoparagrafo"/>
    <w:link w:val="Titolo3"/>
    <w:uiPriority w:val="9"/>
    <w:rsid w:val="00C67EE2"/>
    <w:rPr>
      <w:rFonts w:ascii="Times New Roman" w:eastAsia="Arial" w:hAnsi="Times New Roman" w:cs="Times New Roman"/>
      <w:color w:val="2D74B5"/>
      <w:lang w:val="it-IT" w:eastAsia="it-IT" w:bidi="it-IT"/>
    </w:rPr>
  </w:style>
  <w:style w:type="paragraph" w:styleId="Titolosommario">
    <w:name w:val="TOC Heading"/>
    <w:basedOn w:val="Titolo1"/>
    <w:next w:val="Normale"/>
    <w:uiPriority w:val="39"/>
    <w:unhideWhenUsed/>
    <w:qFormat/>
    <w:rsid w:val="00AE3A2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Rimandocommento">
    <w:name w:val="annotation reference"/>
    <w:basedOn w:val="Carpredefinitoparagrafo"/>
    <w:uiPriority w:val="99"/>
    <w:semiHidden/>
    <w:unhideWhenUsed/>
    <w:rsid w:val="00BC5C81"/>
    <w:rPr>
      <w:sz w:val="16"/>
      <w:szCs w:val="16"/>
    </w:rPr>
  </w:style>
  <w:style w:type="paragraph" w:styleId="Testocommento">
    <w:name w:val="annotation text"/>
    <w:basedOn w:val="Normale"/>
    <w:link w:val="TestocommentoCarattere"/>
    <w:uiPriority w:val="99"/>
    <w:semiHidden/>
    <w:unhideWhenUsed/>
    <w:rsid w:val="00BC5C81"/>
    <w:rPr>
      <w:sz w:val="20"/>
      <w:szCs w:val="20"/>
    </w:rPr>
  </w:style>
  <w:style w:type="character" w:customStyle="1" w:styleId="TestocommentoCarattere">
    <w:name w:val="Testo commento Carattere"/>
    <w:basedOn w:val="Carpredefinitoparagrafo"/>
    <w:link w:val="Testocommento"/>
    <w:uiPriority w:val="99"/>
    <w:semiHidden/>
    <w:rsid w:val="00BC5C81"/>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BC5C81"/>
    <w:rPr>
      <w:b/>
      <w:bCs/>
    </w:rPr>
  </w:style>
  <w:style w:type="character" w:customStyle="1" w:styleId="SoggettocommentoCarattere">
    <w:name w:val="Soggetto commento Carattere"/>
    <w:basedOn w:val="TestocommentoCarattere"/>
    <w:link w:val="Soggettocommento"/>
    <w:uiPriority w:val="99"/>
    <w:semiHidden/>
    <w:rsid w:val="00BC5C81"/>
    <w:rPr>
      <w:rFonts w:ascii="Arial" w:eastAsia="Arial" w:hAnsi="Arial" w:cs="Arial"/>
      <w:b/>
      <w:bCs/>
      <w:sz w:val="20"/>
      <w:szCs w:val="20"/>
      <w:lang w:val="it-IT" w:eastAsia="it-IT" w:bidi="it-IT"/>
    </w:rPr>
  </w:style>
  <w:style w:type="paragraph" w:styleId="Revisione">
    <w:name w:val="Revision"/>
    <w:hidden/>
    <w:uiPriority w:val="99"/>
    <w:semiHidden/>
    <w:rsid w:val="00162C39"/>
    <w:pPr>
      <w:widowControl/>
      <w:autoSpaceDE/>
      <w:autoSpaceDN/>
    </w:pPr>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4E74B4"/>
    <w:rPr>
      <w:rFonts w:ascii="Arial" w:eastAsia="Arial" w:hAnsi="Arial" w:cs="Arial"/>
      <w:b/>
      <w:bCs/>
      <w:sz w:val="24"/>
      <w:szCs w:val="24"/>
      <w:lang w:val="it-IT" w:eastAsia="it-IT" w:bidi="it-IT"/>
    </w:rPr>
  </w:style>
  <w:style w:type="character" w:customStyle="1" w:styleId="CorpotestoCarattere">
    <w:name w:val="Corpo testo Carattere"/>
    <w:basedOn w:val="Carpredefinitoparagrafo"/>
    <w:link w:val="Corpotesto"/>
    <w:uiPriority w:val="1"/>
    <w:rsid w:val="004E74B4"/>
    <w:rPr>
      <w:rFonts w:ascii="Times New Roman" w:eastAsia="Arial" w:hAnsi="Times New Roman" w:cs="Times New Roman"/>
      <w:lang w:val="it-IT" w:eastAsia="it-IT" w:bidi="it-IT"/>
    </w:rPr>
  </w:style>
  <w:style w:type="table" w:styleId="Grigliatabella">
    <w:name w:val="Table Grid"/>
    <w:basedOn w:val="Tabellanormale"/>
    <w:uiPriority w:val="39"/>
    <w:rsid w:val="00DE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4484"/>
    <w:pPr>
      <w:widowControl/>
      <w:adjustRightInd w:val="0"/>
    </w:pPr>
    <w:rPr>
      <w:rFonts w:ascii="Calibri" w:hAnsi="Calibri" w:cs="Calibri"/>
      <w:color w:val="000000"/>
      <w:sz w:val="24"/>
      <w:szCs w:val="24"/>
      <w:lang w:val="it-IT"/>
    </w:rPr>
  </w:style>
  <w:style w:type="table" w:customStyle="1" w:styleId="TableNormal1">
    <w:name w:val="Table Normal1"/>
    <w:uiPriority w:val="2"/>
    <w:semiHidden/>
    <w:unhideWhenUsed/>
    <w:qFormat/>
    <w:rsid w:val="0036714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lsts.i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D48E-D59D-41C4-9721-66BC8831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6108</Words>
  <Characters>34817</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Baiardo</dc:creator>
  <cp:lastModifiedBy>asus</cp:lastModifiedBy>
  <cp:revision>36</cp:revision>
  <cp:lastPrinted>2021-04-27T12:24:00Z</cp:lastPrinted>
  <dcterms:created xsi:type="dcterms:W3CDTF">2021-07-17T12:52:00Z</dcterms:created>
  <dcterms:modified xsi:type="dcterms:W3CDTF">2021-07-25T13:12:00Z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2016</vt:lpwstr>
  </property>
  <property fmtid="{D5CDD505-2E9C-101B-9397-08002B2CF9AE}" pid="4" name="LastSaved">
    <vt:filetime>2020-01-24T00:00:00Z</vt:filetime>
  </property>
</Properties>
</file>